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B7359" w14:textId="77777777" w:rsidR="00122B51" w:rsidRDefault="00122B51" w:rsidP="009C4A17">
      <w:pPr>
        <w:pStyle w:val="Intestazione"/>
        <w:jc w:val="center"/>
        <w:rPr>
          <w:rFonts w:asciiTheme="minorHAnsi" w:hAnsiTheme="minorHAnsi" w:cstheme="minorHAnsi"/>
          <w:b/>
          <w:bCs/>
          <w:color w:val="244061"/>
          <w:w w:val="130"/>
          <w:sz w:val="28"/>
          <w:szCs w:val="28"/>
        </w:rPr>
      </w:pPr>
    </w:p>
    <w:p w14:paraId="1A00DEB1" w14:textId="6B88A694" w:rsidR="009C4A17" w:rsidRPr="00122B51" w:rsidRDefault="009C4A17" w:rsidP="009C4A17">
      <w:pPr>
        <w:pStyle w:val="Intestazione"/>
        <w:jc w:val="center"/>
        <w:rPr>
          <w:rFonts w:asciiTheme="minorHAnsi" w:hAnsiTheme="minorHAnsi" w:cstheme="minorHAnsi"/>
          <w:b/>
          <w:bCs/>
          <w:sz w:val="48"/>
          <w:szCs w:val="48"/>
        </w:rPr>
      </w:pPr>
      <w:r w:rsidRPr="00122B51">
        <w:rPr>
          <w:rFonts w:asciiTheme="minorHAnsi" w:hAnsiTheme="minorHAnsi" w:cstheme="minorHAnsi"/>
          <w:b/>
          <w:bCs/>
          <w:color w:val="244061"/>
          <w:sz w:val="48"/>
          <w:szCs w:val="48"/>
        </w:rPr>
        <w:t>MOBILITA’ STUDENTESCA INTERNAZIONALE</w:t>
      </w:r>
    </w:p>
    <w:p w14:paraId="2E6BF056" w14:textId="77777777" w:rsidR="009C4A17" w:rsidRPr="00122B51" w:rsidRDefault="009C4A17" w:rsidP="009C4A17">
      <w:pPr>
        <w:pStyle w:val="Intestazione"/>
        <w:jc w:val="center"/>
        <w:rPr>
          <w:rFonts w:asciiTheme="minorHAnsi" w:hAnsiTheme="minorHAnsi" w:cstheme="minorHAnsi"/>
          <w:color w:val="244061"/>
          <w:w w:val="130"/>
          <w:sz w:val="32"/>
          <w:szCs w:val="32"/>
        </w:rPr>
      </w:pPr>
    </w:p>
    <w:p w14:paraId="7DEFEA61" w14:textId="77777777" w:rsidR="009C4A17" w:rsidRPr="00122B51" w:rsidRDefault="009C4A17" w:rsidP="009C4A17">
      <w:pPr>
        <w:pStyle w:val="Intestazione"/>
        <w:jc w:val="center"/>
        <w:rPr>
          <w:rFonts w:asciiTheme="minorHAnsi" w:hAnsiTheme="minorHAnsi" w:cstheme="minorHAnsi"/>
          <w:color w:val="244061"/>
          <w:w w:val="130"/>
          <w:sz w:val="32"/>
          <w:szCs w:val="32"/>
        </w:rPr>
      </w:pPr>
    </w:p>
    <w:p w14:paraId="77FF94F4" w14:textId="3C89EE36" w:rsidR="009C4A17" w:rsidRPr="009C4A17" w:rsidRDefault="00223E67" w:rsidP="009C4A17">
      <w:pPr>
        <w:jc w:val="center"/>
        <w:rPr>
          <w:rFonts w:asciiTheme="minorHAnsi" w:hAnsiTheme="minorHAnsi" w:cstheme="minorHAnsi"/>
        </w:rPr>
      </w:pPr>
      <w:r>
        <w:rPr>
          <w:rFonts w:asciiTheme="minorHAnsi" w:hAnsiTheme="minorHAnsi" w:cstheme="minorHAnsi"/>
          <w:noProof/>
        </w:rPr>
        <w:drawing>
          <wp:inline distT="0" distB="0" distL="0" distR="0" wp14:anchorId="12846DC1" wp14:editId="5301E471">
            <wp:extent cx="4979095" cy="5168775"/>
            <wp:effectExtent l="0" t="0" r="0" b="0"/>
            <wp:docPr id="921439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4393" name="Immagine 2"/>
                    <pic:cNvPicPr/>
                  </pic:nvPicPr>
                  <pic:blipFill>
                    <a:blip r:embed="rId7">
                      <a:extLst>
                        <a:ext uri="{28A0092B-C50C-407E-A947-70E740481C1C}">
                          <a14:useLocalDpi xmlns:a14="http://schemas.microsoft.com/office/drawing/2010/main" val="0"/>
                        </a:ext>
                      </a:extLst>
                    </a:blip>
                    <a:stretch>
                      <a:fillRect/>
                    </a:stretch>
                  </pic:blipFill>
                  <pic:spPr>
                    <a:xfrm>
                      <a:off x="0" y="0"/>
                      <a:ext cx="5001639" cy="5192178"/>
                    </a:xfrm>
                    <a:prstGeom prst="rect">
                      <a:avLst/>
                    </a:prstGeom>
                  </pic:spPr>
                </pic:pic>
              </a:graphicData>
            </a:graphic>
          </wp:inline>
        </w:drawing>
      </w:r>
    </w:p>
    <w:p w14:paraId="0E83060F" w14:textId="77777777" w:rsidR="00122B51" w:rsidRPr="009C4A17" w:rsidRDefault="00122B51" w:rsidP="009D2568">
      <w:pPr>
        <w:rPr>
          <w:rFonts w:asciiTheme="minorHAnsi" w:hAnsiTheme="minorHAnsi" w:cstheme="minorHAnsi"/>
          <w:b/>
          <w:sz w:val="32"/>
          <w:szCs w:val="32"/>
        </w:rPr>
      </w:pPr>
    </w:p>
    <w:p w14:paraId="037B2FBE" w14:textId="77777777" w:rsidR="00122B51" w:rsidRDefault="009C4A17" w:rsidP="00122B51">
      <w:pPr>
        <w:spacing w:after="0"/>
        <w:jc w:val="center"/>
        <w:rPr>
          <w:rFonts w:asciiTheme="minorHAnsi" w:hAnsiTheme="minorHAnsi" w:cstheme="minorHAnsi"/>
          <w:b/>
          <w:sz w:val="32"/>
          <w:szCs w:val="32"/>
        </w:rPr>
      </w:pPr>
      <w:r w:rsidRPr="009C4A17">
        <w:rPr>
          <w:rFonts w:asciiTheme="minorHAnsi" w:hAnsiTheme="minorHAnsi" w:cstheme="minorHAnsi"/>
          <w:b/>
          <w:sz w:val="32"/>
          <w:szCs w:val="32"/>
        </w:rPr>
        <w:t>PROTOCOLLO DI GESTIONE DEGLI STUDENTI</w:t>
      </w:r>
      <w:r w:rsidR="00122B51">
        <w:rPr>
          <w:rFonts w:asciiTheme="minorHAnsi" w:hAnsiTheme="minorHAnsi" w:cstheme="minorHAnsi"/>
          <w:b/>
          <w:sz w:val="32"/>
          <w:szCs w:val="32"/>
        </w:rPr>
        <w:t xml:space="preserve"> </w:t>
      </w:r>
      <w:r w:rsidRPr="009C4A17">
        <w:rPr>
          <w:rFonts w:asciiTheme="minorHAnsi" w:hAnsiTheme="minorHAnsi" w:cstheme="minorHAnsi"/>
          <w:b/>
          <w:sz w:val="32"/>
          <w:szCs w:val="32"/>
        </w:rPr>
        <w:t>CHE FREQUENTANO</w:t>
      </w:r>
    </w:p>
    <w:p w14:paraId="2AAEBD87" w14:textId="61A14905" w:rsidR="009C4A17" w:rsidRPr="009C4A17" w:rsidRDefault="009C4A17" w:rsidP="00122B51">
      <w:pPr>
        <w:spacing w:after="0"/>
        <w:jc w:val="center"/>
        <w:rPr>
          <w:rFonts w:asciiTheme="minorHAnsi" w:hAnsiTheme="minorHAnsi" w:cstheme="minorHAnsi"/>
          <w:b/>
          <w:sz w:val="32"/>
          <w:szCs w:val="32"/>
        </w:rPr>
      </w:pPr>
      <w:r w:rsidRPr="009C4A17">
        <w:rPr>
          <w:rFonts w:asciiTheme="minorHAnsi" w:hAnsiTheme="minorHAnsi" w:cstheme="minorHAnsi"/>
          <w:b/>
          <w:sz w:val="32"/>
          <w:szCs w:val="32"/>
        </w:rPr>
        <w:t>LA CLASSE QUARTA ALL’ESTERO</w:t>
      </w:r>
    </w:p>
    <w:p w14:paraId="0CA9BA37" w14:textId="77777777" w:rsidR="009C4A17" w:rsidRPr="009C4A17" w:rsidRDefault="009C4A17" w:rsidP="009C4A17">
      <w:pPr>
        <w:jc w:val="center"/>
        <w:rPr>
          <w:rFonts w:asciiTheme="minorHAnsi" w:hAnsiTheme="minorHAnsi" w:cstheme="minorHAnsi"/>
          <w:b/>
          <w:sz w:val="32"/>
          <w:szCs w:val="32"/>
        </w:rPr>
      </w:pPr>
    </w:p>
    <w:p w14:paraId="66597F1C" w14:textId="77777777" w:rsidR="009C4A17" w:rsidRPr="009C4A17" w:rsidRDefault="009C4A17" w:rsidP="009C4A17">
      <w:pPr>
        <w:spacing w:after="0"/>
        <w:rPr>
          <w:rFonts w:asciiTheme="minorHAnsi" w:hAnsiTheme="minorHAnsi" w:cstheme="minorHAnsi"/>
          <w:b/>
          <w:sz w:val="24"/>
          <w:szCs w:val="24"/>
        </w:rPr>
      </w:pPr>
      <w:r w:rsidRPr="009C4A17">
        <w:rPr>
          <w:rFonts w:asciiTheme="minorHAnsi" w:hAnsiTheme="minorHAnsi" w:cstheme="minorHAnsi"/>
          <w:b/>
          <w:sz w:val="24"/>
          <w:szCs w:val="24"/>
        </w:rPr>
        <w:lastRenderedPageBreak/>
        <w:br w:type="page"/>
      </w:r>
    </w:p>
    <w:p w14:paraId="126E38AE" w14:textId="77777777" w:rsidR="009C4A17" w:rsidRPr="009C4A17" w:rsidRDefault="009C4A17" w:rsidP="009C4A17">
      <w:pPr>
        <w:jc w:val="center"/>
        <w:rPr>
          <w:rFonts w:asciiTheme="minorHAnsi" w:hAnsiTheme="minorHAnsi" w:cstheme="minorHAnsi"/>
          <w:b/>
          <w:sz w:val="24"/>
          <w:szCs w:val="24"/>
        </w:rPr>
      </w:pPr>
      <w:r w:rsidRPr="009C4A17">
        <w:rPr>
          <w:rFonts w:asciiTheme="minorHAnsi" w:hAnsiTheme="minorHAnsi" w:cstheme="minorHAnsi"/>
          <w:b/>
          <w:sz w:val="24"/>
          <w:szCs w:val="24"/>
        </w:rPr>
        <w:lastRenderedPageBreak/>
        <w:t>1. INTRODUZIONE</w:t>
      </w:r>
    </w:p>
    <w:p w14:paraId="29812715" w14:textId="77777777" w:rsidR="009C4A17" w:rsidRPr="009C4A17" w:rsidRDefault="009C4A17" w:rsidP="009C4A17">
      <w:pPr>
        <w:jc w:val="both"/>
        <w:rPr>
          <w:rFonts w:asciiTheme="minorHAnsi" w:hAnsiTheme="minorHAnsi" w:cstheme="minorHAnsi"/>
          <w:sz w:val="24"/>
          <w:szCs w:val="24"/>
        </w:rPr>
      </w:pPr>
      <w:r w:rsidRPr="009C4A17">
        <w:rPr>
          <w:rFonts w:asciiTheme="minorHAnsi" w:hAnsiTheme="minorHAnsi" w:cstheme="minorHAnsi"/>
          <w:sz w:val="24"/>
          <w:szCs w:val="24"/>
        </w:rPr>
        <w:t>Partire per un periodo di studio all’estero è una forte esperienza di formazione interculturale. Il soggiorno di studio in un altro paese e il rapporto di dialogo e di amicizia con coetanei che vivono e studiano in un’altra parte del mondo rappresentano un’esperienza che fa crescere nei giovani e nelle famiglie la comprensione internazionale, la conoscenza di altre abitudini di vita e di altre culture, insieme alla scoperta dei valori della propria cultura di appartenenza. Si tratta, inoltre, di un’esperienza altamente formativa per la crescita personale dello studente, che deve imparare ad organizzarsi, prendere decisioni e agire senza contare sull’aiuto della famiglia, dei docenti, degli amici, trovandosi in un contesto completamente nuovo al quale deve adattarsi, sviluppando positive relazioni interpersonali e comunicando con gli altri. Si tratta pertanto di un’esperienza che favorisce enormemente lo sviluppo di competenze, ed è in quest’ottica che il percorso all’estero va valutato e valorizzato, aiutando lo studente a riconoscere il valore delle acquisizioni, anche non disciplinari, e integrarle come competenze utili per la vita, anziché sottovalutarle. Spesso lo studente non ha immediata presa di coscienza del valore di tali competenze, e si creano quindi difficoltà di inserimento; è compito della scuola riconoscerle e aiutare lo studente a valorizzarle. Le competenze interculturali acquisite durante l’esperienza all’estero (capacità di relativizzare le culture, di avere fiducia nelle proprie qualità, di sviluppare responsabilità e autonomia per il proprio progetto di vita e pensiero critico e creativo) sono coerenti con molte delle competenze chiave stabilite dall’UE e con tutte le competenze di cittadinanza.</w:t>
      </w:r>
    </w:p>
    <w:p w14:paraId="5AC50920" w14:textId="77777777" w:rsidR="009C4A17" w:rsidRPr="009C4A17" w:rsidRDefault="009C4A17" w:rsidP="009C4A17">
      <w:pPr>
        <w:jc w:val="center"/>
        <w:rPr>
          <w:rFonts w:asciiTheme="minorHAnsi" w:hAnsiTheme="minorHAnsi" w:cstheme="minorHAnsi"/>
          <w:b/>
          <w:sz w:val="24"/>
          <w:szCs w:val="24"/>
        </w:rPr>
      </w:pPr>
      <w:r w:rsidRPr="009C4A17">
        <w:rPr>
          <w:rFonts w:asciiTheme="minorHAnsi" w:hAnsiTheme="minorHAnsi" w:cstheme="minorHAnsi"/>
          <w:b/>
          <w:sz w:val="24"/>
          <w:szCs w:val="24"/>
        </w:rPr>
        <w:t>2. NORMATIVA DI RIFERIMENTO</w:t>
      </w:r>
    </w:p>
    <w:p w14:paraId="53FBE8D1" w14:textId="77777777" w:rsidR="009C4A17" w:rsidRPr="009C4A17" w:rsidRDefault="009C4A17" w:rsidP="009C4A17">
      <w:pPr>
        <w:pStyle w:val="Paragrafoelenco"/>
        <w:numPr>
          <w:ilvl w:val="0"/>
          <w:numId w:val="2"/>
        </w:numPr>
        <w:autoSpaceDN/>
        <w:spacing w:before="0" w:after="200" w:line="276" w:lineRule="auto"/>
        <w:rPr>
          <w:rFonts w:asciiTheme="minorHAnsi" w:hAnsiTheme="minorHAnsi" w:cstheme="minorHAnsi"/>
          <w:b/>
          <w:sz w:val="24"/>
        </w:rPr>
      </w:pPr>
      <w:r w:rsidRPr="009C4A17">
        <w:rPr>
          <w:rFonts w:asciiTheme="minorHAnsi" w:hAnsiTheme="minorHAnsi" w:cstheme="minorHAnsi"/>
          <w:sz w:val="24"/>
        </w:rPr>
        <w:t xml:space="preserve">Testo Unico n. 297/94, Art. 192, comma 3, che consente l’iscrizione di giovani provenienti da un periodo di studio all’estero, previa un’eventuale prova integrativa su alcune materie indicate dal Consiglio di Classe; </w:t>
      </w:r>
    </w:p>
    <w:p w14:paraId="021F6BC0" w14:textId="77777777" w:rsidR="009C4A17" w:rsidRPr="009C4A17" w:rsidRDefault="009C4A17" w:rsidP="009C4A17">
      <w:pPr>
        <w:pStyle w:val="Paragrafoelenco"/>
        <w:numPr>
          <w:ilvl w:val="0"/>
          <w:numId w:val="2"/>
        </w:numPr>
        <w:autoSpaceDN/>
        <w:spacing w:before="0" w:after="200" w:line="276" w:lineRule="auto"/>
        <w:rPr>
          <w:rFonts w:asciiTheme="minorHAnsi" w:hAnsiTheme="minorHAnsi" w:cstheme="minorHAnsi"/>
          <w:b/>
          <w:sz w:val="24"/>
        </w:rPr>
      </w:pPr>
      <w:r w:rsidRPr="009C4A17">
        <w:rPr>
          <w:rFonts w:asciiTheme="minorHAnsi" w:hAnsiTheme="minorHAnsi" w:cstheme="minorHAnsi"/>
          <w:sz w:val="24"/>
        </w:rPr>
        <w:t xml:space="preserve"> CM 181/97, che riconosce la validità delle esperienze di studio all’estero e invita il Consiglio di Classe ad acquisire dalla scuola straniera informazioni sui piani e sui programmi di studio nonché sui risultati conseguiti e sul sistema di valutazione per deliberare sulla riammissione dell’alunno nella sua scuola/classe di origine; </w:t>
      </w:r>
    </w:p>
    <w:p w14:paraId="0A7565B7" w14:textId="77777777" w:rsidR="009C4A17" w:rsidRPr="009C4A17" w:rsidRDefault="009C4A17" w:rsidP="009C4A17">
      <w:pPr>
        <w:pStyle w:val="Paragrafoelenco"/>
        <w:numPr>
          <w:ilvl w:val="0"/>
          <w:numId w:val="2"/>
        </w:numPr>
        <w:autoSpaceDN/>
        <w:spacing w:before="0" w:after="200" w:line="276" w:lineRule="auto"/>
        <w:rPr>
          <w:rFonts w:asciiTheme="minorHAnsi" w:hAnsiTheme="minorHAnsi" w:cstheme="minorHAnsi"/>
          <w:b/>
          <w:sz w:val="24"/>
        </w:rPr>
      </w:pPr>
      <w:r w:rsidRPr="009C4A17">
        <w:rPr>
          <w:rFonts w:asciiTheme="minorHAnsi" w:hAnsiTheme="minorHAnsi" w:cstheme="minorHAnsi"/>
          <w:sz w:val="24"/>
        </w:rPr>
        <w:t xml:space="preserve">DPR n. 275/99, art. 14, comma 2, che attribuisce alle istituzioni scolastiche il compito di disciplinare il riconoscimento degli studi compiuti in Italia e all’estero ai fini della prosecuzione degli studi medesimi; </w:t>
      </w:r>
    </w:p>
    <w:p w14:paraId="54CBE377" w14:textId="77777777" w:rsidR="009C4A17" w:rsidRPr="009C4A17" w:rsidRDefault="009C4A17" w:rsidP="009C4A17">
      <w:pPr>
        <w:pStyle w:val="Paragrafoelenco"/>
        <w:numPr>
          <w:ilvl w:val="0"/>
          <w:numId w:val="2"/>
        </w:numPr>
        <w:autoSpaceDN/>
        <w:spacing w:before="0" w:after="200" w:line="276" w:lineRule="auto"/>
        <w:rPr>
          <w:rFonts w:asciiTheme="minorHAnsi" w:hAnsiTheme="minorHAnsi" w:cstheme="minorHAnsi"/>
          <w:b/>
          <w:sz w:val="24"/>
        </w:rPr>
      </w:pPr>
      <w:r w:rsidRPr="009C4A17">
        <w:rPr>
          <w:rFonts w:asciiTheme="minorHAnsi" w:hAnsiTheme="minorHAnsi" w:cstheme="minorHAnsi"/>
          <w:sz w:val="24"/>
        </w:rPr>
        <w:t xml:space="preserve">CM n. 236/99, che disciplina l’attribuzione dei crediti scolastici al rientro nella scuola di appartenenza, raccomanda di riconoscere il valore globale dell’esperienza, e consente la partecipazione anche agli alunni con debito formativo; </w:t>
      </w:r>
    </w:p>
    <w:p w14:paraId="2CE22FBA" w14:textId="77777777" w:rsidR="009C4A17" w:rsidRPr="009C4A17" w:rsidRDefault="009C4A17" w:rsidP="009C4A17">
      <w:pPr>
        <w:pStyle w:val="Paragrafoelenco"/>
        <w:numPr>
          <w:ilvl w:val="0"/>
          <w:numId w:val="2"/>
        </w:numPr>
        <w:autoSpaceDN/>
        <w:spacing w:before="0" w:after="200" w:line="276" w:lineRule="auto"/>
        <w:rPr>
          <w:rFonts w:asciiTheme="minorHAnsi" w:hAnsiTheme="minorHAnsi" w:cstheme="minorHAnsi"/>
          <w:b/>
          <w:sz w:val="24"/>
        </w:rPr>
      </w:pPr>
      <w:r w:rsidRPr="009C4A17">
        <w:rPr>
          <w:rFonts w:asciiTheme="minorHAnsi" w:hAnsiTheme="minorHAnsi" w:cstheme="minorHAnsi"/>
          <w:sz w:val="24"/>
        </w:rPr>
        <w:t xml:space="preserve">Comunicazione prot. n. 2787 /R.U./U 20 aprile 2011, nella quale al titolo V si legge che "Considerato il significativo valore educativo delle esperienze di studio compiute all’estero e l’arricchimento culturale della personalità dello studente che ne deriva, si invitano, pertanto, le istituzioni scolastiche a facilitare per quanto possibile, nel rispetto della normativa del settore, tale tipologia educativa.” </w:t>
      </w:r>
    </w:p>
    <w:p w14:paraId="7C4DC583" w14:textId="77777777" w:rsidR="009C4A17" w:rsidRPr="009C4A17" w:rsidRDefault="009C4A17" w:rsidP="009C4A17">
      <w:pPr>
        <w:pStyle w:val="Paragrafoelenco"/>
        <w:numPr>
          <w:ilvl w:val="0"/>
          <w:numId w:val="2"/>
        </w:numPr>
        <w:autoSpaceDN/>
        <w:spacing w:before="0" w:after="200" w:line="276" w:lineRule="auto"/>
        <w:rPr>
          <w:rFonts w:asciiTheme="minorHAnsi" w:hAnsiTheme="minorHAnsi" w:cstheme="minorHAnsi"/>
          <w:b/>
          <w:sz w:val="24"/>
        </w:rPr>
      </w:pPr>
      <w:r w:rsidRPr="009C4A17">
        <w:rPr>
          <w:rFonts w:asciiTheme="minorHAnsi" w:hAnsiTheme="minorHAnsi" w:cstheme="minorHAnsi"/>
          <w:sz w:val="24"/>
        </w:rPr>
        <w:t>La nota prot. n. 843 del 10 aprile 2013, avente per oggetto “Linee di indirizzo sulla mobilità internazionale individuale”</w:t>
      </w:r>
    </w:p>
    <w:p w14:paraId="4E9F35B7" w14:textId="7858CBAC" w:rsidR="009C4A17" w:rsidRPr="009C4A17" w:rsidRDefault="009C4A17" w:rsidP="009C4A17">
      <w:pPr>
        <w:jc w:val="both"/>
        <w:rPr>
          <w:rFonts w:asciiTheme="minorHAnsi" w:hAnsiTheme="minorHAnsi" w:cstheme="minorHAnsi"/>
        </w:rPr>
      </w:pPr>
      <w:r w:rsidRPr="009C4A17">
        <w:rPr>
          <w:rFonts w:asciiTheme="minorHAnsi" w:hAnsiTheme="minorHAnsi" w:cstheme="minorHAnsi"/>
          <w:sz w:val="24"/>
          <w:szCs w:val="24"/>
        </w:rPr>
        <w:t xml:space="preserve">Tenendo presente la normativa sopra citata, l’IIS </w:t>
      </w:r>
      <w:r w:rsidR="00D37DFB">
        <w:rPr>
          <w:rFonts w:asciiTheme="minorHAnsi" w:hAnsiTheme="minorHAnsi" w:cstheme="minorHAnsi"/>
          <w:sz w:val="24"/>
          <w:szCs w:val="24"/>
        </w:rPr>
        <w:t>Bassano Romano</w:t>
      </w:r>
      <w:r w:rsidRPr="009C4A17">
        <w:rPr>
          <w:rFonts w:asciiTheme="minorHAnsi" w:hAnsiTheme="minorHAnsi" w:cstheme="minorHAnsi"/>
          <w:sz w:val="24"/>
          <w:szCs w:val="24"/>
        </w:rPr>
        <w:t xml:space="preserve"> riconosce la grande valenza formativa delle esperienze di studio all’estero. </w:t>
      </w:r>
    </w:p>
    <w:p w14:paraId="4CDC8286" w14:textId="77777777" w:rsidR="009C4A17" w:rsidRPr="009C4A17" w:rsidRDefault="009C4A17" w:rsidP="009C4A17">
      <w:pPr>
        <w:jc w:val="both"/>
        <w:rPr>
          <w:rFonts w:asciiTheme="minorHAnsi" w:hAnsiTheme="minorHAnsi" w:cstheme="minorHAnsi"/>
          <w:sz w:val="24"/>
          <w:szCs w:val="24"/>
        </w:rPr>
      </w:pPr>
      <w:r w:rsidRPr="009C4A17">
        <w:rPr>
          <w:rFonts w:asciiTheme="minorHAnsi" w:hAnsiTheme="minorHAnsi" w:cstheme="minorHAnsi"/>
          <w:sz w:val="24"/>
          <w:szCs w:val="24"/>
        </w:rPr>
        <w:lastRenderedPageBreak/>
        <w:t>A tal fine si stabilisce che le domande di ammissione ai programmi di studio all’estero sono consentite, in generale, durante la frequenza della terza classe e dovranno riferirsi alla futura classe quarta, che potrà essere trascorsa per l’intero anno scolastico o porzione di esso presso una scuola estera. Gli studenti italiani che intendono trascorrere un periodo di studio all’estero devono iscriversi regolarmente alla classe che non frequenteranno in Italia. Sul registro di classe sarà riportata la dicitura “assente perché frequentante una scuola estera”.</w:t>
      </w:r>
    </w:p>
    <w:p w14:paraId="42882EBD" w14:textId="77777777" w:rsidR="009C4A17" w:rsidRPr="009C4A17" w:rsidRDefault="009C4A17" w:rsidP="009C4A17">
      <w:pPr>
        <w:jc w:val="center"/>
        <w:rPr>
          <w:rFonts w:asciiTheme="minorHAnsi" w:hAnsiTheme="minorHAnsi" w:cstheme="minorHAnsi"/>
          <w:b/>
          <w:sz w:val="24"/>
          <w:szCs w:val="24"/>
        </w:rPr>
      </w:pPr>
      <w:r w:rsidRPr="009C4A17">
        <w:rPr>
          <w:rFonts w:asciiTheme="minorHAnsi" w:hAnsiTheme="minorHAnsi" w:cstheme="minorHAnsi"/>
          <w:b/>
          <w:sz w:val="24"/>
          <w:szCs w:val="24"/>
        </w:rPr>
        <w:t>3. PROTOCOLLO PARTENZA/RIENTRO DALL’ESTERO</w:t>
      </w:r>
    </w:p>
    <w:p w14:paraId="7D75DD40" w14:textId="77777777" w:rsidR="009C4A17" w:rsidRPr="009C4A17" w:rsidRDefault="009C4A17" w:rsidP="009C4A17">
      <w:pPr>
        <w:jc w:val="both"/>
        <w:rPr>
          <w:rFonts w:asciiTheme="minorHAnsi" w:hAnsiTheme="minorHAnsi" w:cstheme="minorHAnsi"/>
          <w:sz w:val="24"/>
          <w:szCs w:val="24"/>
        </w:rPr>
      </w:pPr>
      <w:r w:rsidRPr="009C4A17">
        <w:rPr>
          <w:rFonts w:asciiTheme="minorHAnsi" w:hAnsiTheme="minorHAnsi" w:cstheme="minorHAnsi"/>
          <w:sz w:val="24"/>
          <w:szCs w:val="24"/>
        </w:rPr>
        <w:t xml:space="preserve"> Il Protocollo individua cinque fasi attuative che descrive nella loro procedura da realizzarsi a partire dal terzo anno: </w:t>
      </w:r>
    </w:p>
    <w:p w14:paraId="2DB5E33A" w14:textId="77777777" w:rsidR="009C4A17" w:rsidRPr="009C4A17" w:rsidRDefault="009C4A17" w:rsidP="009C4A17">
      <w:pPr>
        <w:jc w:val="both"/>
        <w:rPr>
          <w:rFonts w:asciiTheme="minorHAnsi" w:hAnsiTheme="minorHAnsi" w:cstheme="minorHAnsi"/>
          <w:sz w:val="24"/>
          <w:szCs w:val="24"/>
        </w:rPr>
      </w:pPr>
      <w:r w:rsidRPr="009C4A17">
        <w:rPr>
          <w:rFonts w:asciiTheme="minorHAnsi" w:hAnsiTheme="minorHAnsi" w:cstheme="minorHAnsi"/>
          <w:sz w:val="24"/>
          <w:szCs w:val="24"/>
        </w:rPr>
        <w:t xml:space="preserve">1. LA SCELTA La decisione di trascorrere un anno scolastico o parte di esso all'estero coinvolge: </w:t>
      </w:r>
    </w:p>
    <w:p w14:paraId="35DAEF07" w14:textId="77777777" w:rsidR="009C4A17" w:rsidRPr="009C4A17" w:rsidRDefault="009C4A17" w:rsidP="009C4A17">
      <w:pPr>
        <w:pStyle w:val="Paragrafoelenco"/>
        <w:numPr>
          <w:ilvl w:val="0"/>
          <w:numId w:val="3"/>
        </w:numPr>
        <w:autoSpaceDN/>
        <w:spacing w:before="0" w:after="200" w:line="276" w:lineRule="auto"/>
        <w:rPr>
          <w:rFonts w:asciiTheme="minorHAnsi" w:hAnsiTheme="minorHAnsi" w:cstheme="minorHAnsi"/>
          <w:b/>
          <w:sz w:val="24"/>
        </w:rPr>
      </w:pPr>
      <w:r w:rsidRPr="009C4A17">
        <w:rPr>
          <w:rFonts w:asciiTheme="minorHAnsi" w:hAnsiTheme="minorHAnsi" w:cstheme="minorHAnsi"/>
          <w:sz w:val="24"/>
        </w:rPr>
        <w:t xml:space="preserve">l' alunno e la sua famiglia, </w:t>
      </w:r>
    </w:p>
    <w:p w14:paraId="2B10B9E8" w14:textId="77777777" w:rsidR="009C4A17" w:rsidRPr="009C4A17" w:rsidRDefault="009C4A17" w:rsidP="009C4A17">
      <w:pPr>
        <w:pStyle w:val="Paragrafoelenco"/>
        <w:numPr>
          <w:ilvl w:val="0"/>
          <w:numId w:val="3"/>
        </w:numPr>
        <w:autoSpaceDN/>
        <w:spacing w:before="0" w:after="200" w:line="276" w:lineRule="auto"/>
        <w:rPr>
          <w:rFonts w:asciiTheme="minorHAnsi" w:hAnsiTheme="minorHAnsi" w:cstheme="minorHAnsi"/>
          <w:b/>
          <w:sz w:val="24"/>
        </w:rPr>
      </w:pPr>
      <w:r w:rsidRPr="009C4A17">
        <w:rPr>
          <w:rFonts w:asciiTheme="minorHAnsi" w:hAnsiTheme="minorHAnsi" w:cstheme="minorHAnsi"/>
          <w:sz w:val="24"/>
        </w:rPr>
        <w:t xml:space="preserve"> il Dirigente Scolastico, </w:t>
      </w:r>
    </w:p>
    <w:p w14:paraId="3BB8D55E" w14:textId="77777777" w:rsidR="009C4A17" w:rsidRPr="009C4A17" w:rsidRDefault="009C4A17" w:rsidP="009C4A17">
      <w:pPr>
        <w:pStyle w:val="Paragrafoelenco"/>
        <w:numPr>
          <w:ilvl w:val="0"/>
          <w:numId w:val="3"/>
        </w:numPr>
        <w:autoSpaceDN/>
        <w:spacing w:before="0" w:after="200" w:line="276" w:lineRule="auto"/>
        <w:rPr>
          <w:rFonts w:asciiTheme="minorHAnsi" w:hAnsiTheme="minorHAnsi" w:cstheme="minorHAnsi"/>
          <w:b/>
          <w:sz w:val="24"/>
        </w:rPr>
      </w:pPr>
      <w:r w:rsidRPr="009C4A17">
        <w:rPr>
          <w:rFonts w:asciiTheme="minorHAnsi" w:hAnsiTheme="minorHAnsi" w:cstheme="minorHAnsi"/>
          <w:sz w:val="24"/>
        </w:rPr>
        <w:t xml:space="preserve"> il Docente di classe e il Consiglio di classe. </w:t>
      </w:r>
    </w:p>
    <w:p w14:paraId="3CDE5A0E" w14:textId="77777777" w:rsidR="009C4A17" w:rsidRPr="009C4A17" w:rsidRDefault="009C4A17" w:rsidP="009C4A17">
      <w:pPr>
        <w:jc w:val="both"/>
        <w:rPr>
          <w:rFonts w:asciiTheme="minorHAnsi" w:hAnsiTheme="minorHAnsi" w:cstheme="minorHAnsi"/>
          <w:sz w:val="24"/>
          <w:szCs w:val="24"/>
        </w:rPr>
      </w:pPr>
      <w:r w:rsidRPr="009C4A17">
        <w:rPr>
          <w:rFonts w:asciiTheme="minorHAnsi" w:hAnsiTheme="minorHAnsi" w:cstheme="minorHAnsi"/>
          <w:sz w:val="24"/>
          <w:szCs w:val="24"/>
        </w:rPr>
        <w:t>Gli alunni che intendono svolgere il 4° anno all'estero sono invitati con i loro genitori anzitutto a prendere contatti con il Dirigente Scolastico e con il docente Coordinatore di classe per condividere la scelta, valutarne l'opportunità e concordare un patto “formativo” per favorire un proficuo reinserimento dello studente nella classe di appartenenza. L'esperienza di studio all'estero è, infatti, senz'altro positiva ed arricchente dal punto di vista culturale, linguistico e di crescita nell'autonomia personale. Va ricordato tuttavia che spesso gli Istituti scolastici accoglienti non presentano discipline o programmi coerenti col curricolo liceale italiano: l'alunno dovrà pertanto al proprio rientro acquisire le conoscenze e competenze fondamentali per reinserirsi nel percorso scolastico intrapreso nella scuola italiana. Per tale motivo si consiglia di soppesare attentamente tale scelta per alunni particolarmente fragili e/o con sospensione del giudizio.</w:t>
      </w:r>
    </w:p>
    <w:p w14:paraId="39319BEF" w14:textId="77777777" w:rsidR="009C4A17" w:rsidRPr="009C4A17" w:rsidRDefault="009C4A17" w:rsidP="009C4A17">
      <w:pPr>
        <w:jc w:val="center"/>
        <w:rPr>
          <w:rFonts w:asciiTheme="minorHAnsi" w:hAnsiTheme="minorHAnsi" w:cstheme="minorHAnsi"/>
          <w:b/>
          <w:sz w:val="24"/>
          <w:szCs w:val="24"/>
        </w:rPr>
      </w:pPr>
      <w:r w:rsidRPr="009C4A17">
        <w:rPr>
          <w:rFonts w:asciiTheme="minorHAnsi" w:hAnsiTheme="minorHAnsi" w:cstheme="minorHAnsi"/>
          <w:b/>
          <w:sz w:val="24"/>
          <w:szCs w:val="24"/>
        </w:rPr>
        <w:t>2. LA PREPARAZIONE</w:t>
      </w:r>
    </w:p>
    <w:p w14:paraId="3F37F94A" w14:textId="77777777" w:rsidR="009C4A17" w:rsidRPr="009C4A17" w:rsidRDefault="009C4A17" w:rsidP="009C4A17">
      <w:pPr>
        <w:jc w:val="both"/>
        <w:rPr>
          <w:rFonts w:asciiTheme="minorHAnsi" w:hAnsiTheme="minorHAnsi" w:cstheme="minorHAnsi"/>
          <w:sz w:val="24"/>
          <w:szCs w:val="24"/>
        </w:rPr>
      </w:pPr>
      <w:r w:rsidRPr="009C4A17">
        <w:rPr>
          <w:rFonts w:asciiTheme="minorHAnsi" w:hAnsiTheme="minorHAnsi" w:cstheme="minorHAnsi"/>
          <w:sz w:val="24"/>
          <w:szCs w:val="24"/>
        </w:rPr>
        <w:t xml:space="preserve">Nel corso del terzo anno, una volta presa la decisione del soggiorno all'estero e definito l'Istituto di accoglienza, si apre una fase di preparazione del soggiorno (predisposizione della documentazione richiesta dall'Istituto accogliente e sua trasmissione; definizione delle modalità di contatto e supporto durante il soggiorno) che coinvolge: </w:t>
      </w:r>
    </w:p>
    <w:p w14:paraId="61636113" w14:textId="77777777" w:rsidR="009C4A17" w:rsidRPr="009C4A17" w:rsidRDefault="009C4A17" w:rsidP="009C4A17">
      <w:pPr>
        <w:pStyle w:val="Paragrafoelenco"/>
        <w:numPr>
          <w:ilvl w:val="0"/>
          <w:numId w:val="4"/>
        </w:numPr>
        <w:autoSpaceDN/>
        <w:spacing w:before="0" w:after="200" w:line="276" w:lineRule="auto"/>
        <w:rPr>
          <w:rFonts w:asciiTheme="minorHAnsi" w:hAnsiTheme="minorHAnsi" w:cstheme="minorHAnsi"/>
          <w:b/>
          <w:sz w:val="24"/>
        </w:rPr>
      </w:pPr>
      <w:r w:rsidRPr="009C4A17">
        <w:rPr>
          <w:rFonts w:asciiTheme="minorHAnsi" w:hAnsiTheme="minorHAnsi" w:cstheme="minorHAnsi"/>
          <w:sz w:val="24"/>
        </w:rPr>
        <w:t xml:space="preserve">l' alunno e la sua famiglia, </w:t>
      </w:r>
    </w:p>
    <w:p w14:paraId="3C9003E6" w14:textId="77777777" w:rsidR="009C4A17" w:rsidRPr="009C4A17" w:rsidRDefault="009C4A17" w:rsidP="009C4A17">
      <w:pPr>
        <w:pStyle w:val="Paragrafoelenco"/>
        <w:numPr>
          <w:ilvl w:val="0"/>
          <w:numId w:val="4"/>
        </w:numPr>
        <w:autoSpaceDN/>
        <w:spacing w:before="0" w:after="200" w:line="276" w:lineRule="auto"/>
        <w:rPr>
          <w:rFonts w:asciiTheme="minorHAnsi" w:hAnsiTheme="minorHAnsi" w:cstheme="minorHAnsi"/>
          <w:b/>
          <w:sz w:val="24"/>
        </w:rPr>
      </w:pPr>
      <w:r w:rsidRPr="009C4A17">
        <w:rPr>
          <w:rFonts w:asciiTheme="minorHAnsi" w:hAnsiTheme="minorHAnsi" w:cstheme="minorHAnsi"/>
          <w:sz w:val="24"/>
        </w:rPr>
        <w:t xml:space="preserve"> il Docente di classe e il Consiglio di classe, </w:t>
      </w:r>
    </w:p>
    <w:p w14:paraId="7BF25AE7" w14:textId="77777777" w:rsidR="009C4A17" w:rsidRPr="009C4A17" w:rsidRDefault="009C4A17" w:rsidP="009C4A17">
      <w:pPr>
        <w:pStyle w:val="Paragrafoelenco"/>
        <w:numPr>
          <w:ilvl w:val="0"/>
          <w:numId w:val="4"/>
        </w:numPr>
        <w:autoSpaceDN/>
        <w:spacing w:before="0" w:after="200" w:line="276" w:lineRule="auto"/>
        <w:rPr>
          <w:rFonts w:asciiTheme="minorHAnsi" w:hAnsiTheme="minorHAnsi" w:cstheme="minorHAnsi"/>
          <w:b/>
          <w:sz w:val="24"/>
        </w:rPr>
      </w:pPr>
      <w:r w:rsidRPr="009C4A17">
        <w:rPr>
          <w:rFonts w:asciiTheme="minorHAnsi" w:hAnsiTheme="minorHAnsi" w:cstheme="minorHAnsi"/>
          <w:sz w:val="24"/>
        </w:rPr>
        <w:t>la segreteria didattica per gli aspetti amministrativi,</w:t>
      </w:r>
    </w:p>
    <w:p w14:paraId="1B9653A5" w14:textId="77777777" w:rsidR="009C4A17" w:rsidRPr="009C4A17" w:rsidRDefault="009C4A17" w:rsidP="009C4A17">
      <w:pPr>
        <w:pStyle w:val="Paragrafoelenco"/>
        <w:numPr>
          <w:ilvl w:val="0"/>
          <w:numId w:val="4"/>
        </w:numPr>
        <w:autoSpaceDN/>
        <w:spacing w:before="0" w:after="200" w:line="276" w:lineRule="auto"/>
        <w:rPr>
          <w:rFonts w:asciiTheme="minorHAnsi" w:hAnsiTheme="minorHAnsi" w:cstheme="minorHAnsi"/>
          <w:b/>
          <w:sz w:val="24"/>
        </w:rPr>
      </w:pPr>
      <w:r w:rsidRPr="009C4A17">
        <w:rPr>
          <w:rFonts w:asciiTheme="minorHAnsi" w:hAnsiTheme="minorHAnsi" w:cstheme="minorHAnsi"/>
          <w:sz w:val="24"/>
        </w:rPr>
        <w:t xml:space="preserve"> il DS come garante del Patto Formativo, </w:t>
      </w:r>
    </w:p>
    <w:p w14:paraId="7113A101" w14:textId="77777777" w:rsidR="009C4A17" w:rsidRPr="009C4A17" w:rsidRDefault="009C4A17" w:rsidP="009C4A17">
      <w:pPr>
        <w:pStyle w:val="Paragrafoelenco"/>
        <w:numPr>
          <w:ilvl w:val="0"/>
          <w:numId w:val="4"/>
        </w:numPr>
        <w:autoSpaceDN/>
        <w:spacing w:before="0" w:after="200" w:line="276" w:lineRule="auto"/>
        <w:rPr>
          <w:rFonts w:asciiTheme="minorHAnsi" w:hAnsiTheme="minorHAnsi" w:cstheme="minorHAnsi"/>
          <w:b/>
          <w:sz w:val="24"/>
        </w:rPr>
      </w:pPr>
      <w:r w:rsidRPr="009C4A17">
        <w:rPr>
          <w:rFonts w:asciiTheme="minorHAnsi" w:hAnsiTheme="minorHAnsi" w:cstheme="minorHAnsi"/>
          <w:sz w:val="24"/>
        </w:rPr>
        <w:t xml:space="preserve"> l’associazione di riferimento.</w:t>
      </w:r>
    </w:p>
    <w:p w14:paraId="191488D2" w14:textId="77777777" w:rsidR="009C4A17" w:rsidRPr="009C4A17" w:rsidRDefault="009C4A17" w:rsidP="009C4A17">
      <w:pPr>
        <w:jc w:val="both"/>
        <w:rPr>
          <w:rFonts w:asciiTheme="minorHAnsi" w:hAnsiTheme="minorHAnsi" w:cstheme="minorHAnsi"/>
          <w:sz w:val="24"/>
          <w:szCs w:val="24"/>
        </w:rPr>
      </w:pPr>
      <w:r w:rsidRPr="009C4A17">
        <w:rPr>
          <w:rFonts w:asciiTheme="minorHAnsi" w:hAnsiTheme="minorHAnsi" w:cstheme="minorHAnsi"/>
          <w:sz w:val="24"/>
          <w:szCs w:val="24"/>
        </w:rPr>
        <w:t xml:space="preserve"> Il docente Coordinatore e i docenti del consiglio di classe esprimono un motivato parere consultivo sull’opportunità o meno di tale esperienza, sulla base delle competenze possedute dallo studente anche in relazione a ciò che possa permettere al rientro un positivo reinserimento nella classe. Il parere non è vincolante per la famiglia (Allegato 1) e, se richiesto, secondo le indicazioni dell'Istituto di accoglienza, stilano un profilo dell'alunno. La segreteria didattica predispone i documenti relativi al curriculum scolastico dell'alunno di pertinenza della Scuola. Prima della partenza l'alunno e la scuola sottoscrivono il Patto Formativo. Lo studente ritira il programma predisposto dall’Istituto </w:t>
      </w:r>
      <w:r w:rsidRPr="009C4A17">
        <w:rPr>
          <w:rFonts w:asciiTheme="minorHAnsi" w:hAnsiTheme="minorHAnsi" w:cstheme="minorHAnsi"/>
          <w:sz w:val="24"/>
          <w:szCs w:val="24"/>
        </w:rPr>
        <w:lastRenderedPageBreak/>
        <w:t xml:space="preserve">nelle diverse discipline e prende visione del parere espresso dal consiglio di classe (Allegato1) che verrà allegato al verbale di giugno della classe terza. </w:t>
      </w:r>
    </w:p>
    <w:p w14:paraId="43D191AB" w14:textId="77777777" w:rsidR="009C4A17" w:rsidRPr="009C4A17" w:rsidRDefault="009C4A17" w:rsidP="009C4A17">
      <w:pPr>
        <w:jc w:val="center"/>
        <w:rPr>
          <w:rFonts w:asciiTheme="minorHAnsi" w:hAnsiTheme="minorHAnsi" w:cstheme="minorHAnsi"/>
          <w:b/>
          <w:sz w:val="24"/>
          <w:szCs w:val="24"/>
        </w:rPr>
      </w:pPr>
      <w:r w:rsidRPr="009C4A17">
        <w:rPr>
          <w:rFonts w:asciiTheme="minorHAnsi" w:hAnsiTheme="minorHAnsi" w:cstheme="minorHAnsi"/>
          <w:b/>
          <w:sz w:val="24"/>
          <w:szCs w:val="24"/>
        </w:rPr>
        <w:t>3. IL PATTO FORMATIVO</w:t>
      </w:r>
    </w:p>
    <w:p w14:paraId="59CE1B7F" w14:textId="77777777" w:rsidR="009C4A17" w:rsidRPr="009C4A17" w:rsidRDefault="009C4A17" w:rsidP="009C4A17">
      <w:pPr>
        <w:jc w:val="both"/>
        <w:rPr>
          <w:rFonts w:asciiTheme="minorHAnsi" w:hAnsiTheme="minorHAnsi" w:cstheme="minorHAnsi"/>
          <w:sz w:val="24"/>
          <w:szCs w:val="24"/>
        </w:rPr>
      </w:pPr>
      <w:r w:rsidRPr="009C4A17">
        <w:rPr>
          <w:rFonts w:asciiTheme="minorHAnsi" w:hAnsiTheme="minorHAnsi" w:cstheme="minorHAnsi"/>
          <w:sz w:val="24"/>
          <w:szCs w:val="24"/>
        </w:rPr>
        <w:t xml:space="preserve">Prevede le modalità attraverso le quali la Scuola e l'alunno rimarranno in contatto per il periodo del soggiorno, al fine di accompagnare l'esperienza e di favorire un rientro proficuo nella propria classe di appartenenza (Allegato 2). </w:t>
      </w:r>
    </w:p>
    <w:p w14:paraId="5301B0D3" w14:textId="77777777" w:rsidR="009C4A17" w:rsidRPr="009C4A17" w:rsidRDefault="009C4A17" w:rsidP="009C4A17">
      <w:pPr>
        <w:jc w:val="center"/>
        <w:rPr>
          <w:rFonts w:asciiTheme="minorHAnsi" w:hAnsiTheme="minorHAnsi" w:cstheme="minorHAnsi"/>
          <w:b/>
          <w:sz w:val="24"/>
          <w:szCs w:val="24"/>
        </w:rPr>
      </w:pPr>
      <w:r w:rsidRPr="009C4A17">
        <w:rPr>
          <w:rFonts w:asciiTheme="minorHAnsi" w:hAnsiTheme="minorHAnsi" w:cstheme="minorHAnsi"/>
          <w:b/>
          <w:sz w:val="24"/>
          <w:szCs w:val="24"/>
        </w:rPr>
        <w:t>4. IL SOGGIORNO ALL'ESTERO</w:t>
      </w:r>
    </w:p>
    <w:p w14:paraId="02E978C1" w14:textId="77777777" w:rsidR="009C4A17" w:rsidRPr="009C4A17" w:rsidRDefault="009C4A17" w:rsidP="009C4A17">
      <w:pPr>
        <w:jc w:val="both"/>
        <w:rPr>
          <w:rFonts w:asciiTheme="minorHAnsi" w:hAnsiTheme="minorHAnsi" w:cstheme="minorHAnsi"/>
          <w:sz w:val="24"/>
          <w:szCs w:val="24"/>
        </w:rPr>
      </w:pPr>
      <w:r w:rsidRPr="009C4A17">
        <w:rPr>
          <w:rFonts w:asciiTheme="minorHAnsi" w:hAnsiTheme="minorHAnsi" w:cstheme="minorHAnsi"/>
          <w:sz w:val="24"/>
          <w:szCs w:val="24"/>
        </w:rPr>
        <w:t xml:space="preserve">Durante il soggiorno all'estero, come previsto nel Patto Formativo: </w:t>
      </w:r>
    </w:p>
    <w:p w14:paraId="51CA3F61" w14:textId="77777777" w:rsidR="009C4A17" w:rsidRPr="009C4A17" w:rsidRDefault="009C4A17" w:rsidP="009C4A17">
      <w:pPr>
        <w:jc w:val="both"/>
        <w:rPr>
          <w:rFonts w:asciiTheme="minorHAnsi" w:hAnsiTheme="minorHAnsi" w:cstheme="minorHAnsi"/>
          <w:sz w:val="24"/>
          <w:szCs w:val="24"/>
        </w:rPr>
      </w:pPr>
      <w:r w:rsidRPr="009C4A17">
        <w:rPr>
          <w:rFonts w:asciiTheme="minorHAnsi" w:hAnsiTheme="minorHAnsi" w:cstheme="minorHAnsi"/>
          <w:b/>
          <w:sz w:val="24"/>
          <w:szCs w:val="24"/>
        </w:rPr>
        <w:t>La scuola</w:t>
      </w:r>
      <w:r w:rsidRPr="009C4A17">
        <w:rPr>
          <w:rFonts w:asciiTheme="minorHAnsi" w:hAnsiTheme="minorHAnsi" w:cstheme="minorHAnsi"/>
          <w:sz w:val="24"/>
          <w:szCs w:val="24"/>
        </w:rPr>
        <w:t xml:space="preserve"> segue gli studenti all’estero: </w:t>
      </w:r>
    </w:p>
    <w:p w14:paraId="56EE6014" w14:textId="77777777" w:rsidR="009C4A17" w:rsidRPr="009C4A17" w:rsidRDefault="009C4A17" w:rsidP="009C4A17">
      <w:pPr>
        <w:pStyle w:val="Paragrafoelenco"/>
        <w:numPr>
          <w:ilvl w:val="0"/>
          <w:numId w:val="5"/>
        </w:numPr>
        <w:autoSpaceDN/>
        <w:spacing w:before="0" w:after="200" w:line="276" w:lineRule="auto"/>
        <w:rPr>
          <w:rFonts w:asciiTheme="minorHAnsi" w:hAnsiTheme="minorHAnsi" w:cstheme="minorHAnsi"/>
          <w:sz w:val="24"/>
        </w:rPr>
      </w:pPr>
      <w:r w:rsidRPr="009C4A17">
        <w:rPr>
          <w:rFonts w:asciiTheme="minorHAnsi" w:hAnsiTheme="minorHAnsi" w:cstheme="minorHAnsi"/>
          <w:sz w:val="24"/>
        </w:rPr>
        <w:t xml:space="preserve">tramite il docente referente che cura i contatti con lo studente e tra lo studente e il consiglio di classe; </w:t>
      </w:r>
    </w:p>
    <w:p w14:paraId="11E8C911" w14:textId="77777777" w:rsidR="009C4A17" w:rsidRPr="009C4A17" w:rsidRDefault="009C4A17" w:rsidP="009C4A17">
      <w:pPr>
        <w:pStyle w:val="Paragrafoelenco"/>
        <w:numPr>
          <w:ilvl w:val="0"/>
          <w:numId w:val="5"/>
        </w:numPr>
        <w:autoSpaceDN/>
        <w:spacing w:before="0" w:after="200" w:line="276" w:lineRule="auto"/>
        <w:rPr>
          <w:rFonts w:asciiTheme="minorHAnsi" w:hAnsiTheme="minorHAnsi" w:cstheme="minorHAnsi"/>
          <w:sz w:val="24"/>
        </w:rPr>
      </w:pPr>
      <w:r w:rsidRPr="009C4A17">
        <w:rPr>
          <w:rFonts w:asciiTheme="minorHAnsi" w:hAnsiTheme="minorHAnsi" w:cstheme="minorHAnsi"/>
          <w:sz w:val="24"/>
        </w:rPr>
        <w:t xml:space="preserve"> attraverso l'individuazione di contenuti e competenze irrinunciabili all'interno dei programmi svolti dalla classe di appartenenza.</w:t>
      </w:r>
    </w:p>
    <w:p w14:paraId="2A7656F0" w14:textId="77777777" w:rsidR="009C4A17" w:rsidRPr="009C4A17" w:rsidRDefault="009C4A17" w:rsidP="009C4A17">
      <w:pPr>
        <w:jc w:val="both"/>
        <w:rPr>
          <w:rFonts w:asciiTheme="minorHAnsi" w:hAnsiTheme="minorHAnsi" w:cstheme="minorHAnsi"/>
          <w:sz w:val="24"/>
          <w:szCs w:val="24"/>
        </w:rPr>
      </w:pPr>
      <w:r w:rsidRPr="009C4A17">
        <w:rPr>
          <w:rFonts w:asciiTheme="minorHAnsi" w:hAnsiTheme="minorHAnsi" w:cstheme="minorHAnsi"/>
          <w:b/>
          <w:sz w:val="24"/>
          <w:szCs w:val="24"/>
        </w:rPr>
        <w:t xml:space="preserve"> Lo studente</w:t>
      </w:r>
      <w:r w:rsidRPr="009C4A17">
        <w:rPr>
          <w:rFonts w:asciiTheme="minorHAnsi" w:hAnsiTheme="minorHAnsi" w:cstheme="minorHAnsi"/>
          <w:sz w:val="24"/>
          <w:szCs w:val="24"/>
        </w:rPr>
        <w:t xml:space="preserve"> si impegna: </w:t>
      </w:r>
    </w:p>
    <w:p w14:paraId="18F1ECC9" w14:textId="77777777" w:rsidR="009C4A17" w:rsidRPr="009C4A17" w:rsidRDefault="009C4A17" w:rsidP="009C4A17">
      <w:pPr>
        <w:pStyle w:val="Paragrafoelenco"/>
        <w:numPr>
          <w:ilvl w:val="0"/>
          <w:numId w:val="6"/>
        </w:numPr>
        <w:autoSpaceDN/>
        <w:spacing w:before="0" w:after="200" w:line="276" w:lineRule="auto"/>
        <w:rPr>
          <w:rFonts w:asciiTheme="minorHAnsi" w:hAnsiTheme="minorHAnsi" w:cstheme="minorHAnsi"/>
          <w:sz w:val="24"/>
        </w:rPr>
      </w:pPr>
      <w:r w:rsidRPr="009C4A17">
        <w:rPr>
          <w:rFonts w:asciiTheme="minorHAnsi" w:hAnsiTheme="minorHAnsi" w:cstheme="minorHAnsi"/>
          <w:sz w:val="24"/>
        </w:rPr>
        <w:t xml:space="preserve">a mantenere contatti bimestrali con il docente coordinatore di classe e gli altri docenti del consiglio di classe attraverso la mail istituzionale; </w:t>
      </w:r>
    </w:p>
    <w:p w14:paraId="1415AC52" w14:textId="77777777" w:rsidR="009C4A17" w:rsidRPr="009C4A17" w:rsidRDefault="009C4A17" w:rsidP="009C4A17">
      <w:pPr>
        <w:pStyle w:val="Paragrafoelenco"/>
        <w:numPr>
          <w:ilvl w:val="0"/>
          <w:numId w:val="6"/>
        </w:numPr>
        <w:autoSpaceDN/>
        <w:spacing w:before="0" w:after="200" w:line="276" w:lineRule="auto"/>
        <w:rPr>
          <w:rFonts w:asciiTheme="minorHAnsi" w:hAnsiTheme="minorHAnsi" w:cstheme="minorHAnsi"/>
          <w:sz w:val="24"/>
        </w:rPr>
      </w:pPr>
      <w:r w:rsidRPr="009C4A17">
        <w:rPr>
          <w:rFonts w:asciiTheme="minorHAnsi" w:hAnsiTheme="minorHAnsi" w:cstheme="minorHAnsi"/>
          <w:sz w:val="24"/>
        </w:rPr>
        <w:t>a produrre tempestivamente i programmi svolti e le relative valutazioni acquisite nella scuola straniera (traducendo se necessario la documentazione prodotta).</w:t>
      </w:r>
    </w:p>
    <w:p w14:paraId="1E807C57" w14:textId="77777777" w:rsidR="009C4A17" w:rsidRPr="009C4A17" w:rsidRDefault="009C4A17" w:rsidP="009C4A17">
      <w:pPr>
        <w:ind w:left="360"/>
        <w:jc w:val="center"/>
        <w:rPr>
          <w:rFonts w:asciiTheme="minorHAnsi" w:hAnsiTheme="minorHAnsi" w:cstheme="minorHAnsi"/>
          <w:b/>
          <w:sz w:val="24"/>
          <w:szCs w:val="24"/>
        </w:rPr>
      </w:pPr>
      <w:r w:rsidRPr="009C4A17">
        <w:rPr>
          <w:rFonts w:asciiTheme="minorHAnsi" w:hAnsiTheme="minorHAnsi" w:cstheme="minorHAnsi"/>
          <w:b/>
          <w:sz w:val="24"/>
          <w:szCs w:val="24"/>
        </w:rPr>
        <w:t>5. IL RIENTRO IN ITALIA</w:t>
      </w:r>
    </w:p>
    <w:p w14:paraId="422ED213" w14:textId="77777777" w:rsidR="009C4A17" w:rsidRPr="009C4A17" w:rsidRDefault="009C4A17" w:rsidP="009C4A17">
      <w:pPr>
        <w:jc w:val="both"/>
        <w:rPr>
          <w:rFonts w:asciiTheme="minorHAnsi" w:hAnsiTheme="minorHAnsi" w:cstheme="minorHAnsi"/>
          <w:sz w:val="24"/>
          <w:szCs w:val="24"/>
        </w:rPr>
      </w:pPr>
      <w:r w:rsidRPr="009C4A17">
        <w:rPr>
          <w:rFonts w:asciiTheme="minorHAnsi" w:hAnsiTheme="minorHAnsi" w:cstheme="minorHAnsi"/>
          <w:sz w:val="24"/>
          <w:szCs w:val="24"/>
        </w:rPr>
        <w:t xml:space="preserve">Questa fase, particolarmente importante per il reinserimento nel percorso scolastico, coinvolge in particolare: </w:t>
      </w:r>
    </w:p>
    <w:p w14:paraId="193DECC9" w14:textId="77777777" w:rsidR="009C4A17" w:rsidRPr="009C4A17" w:rsidRDefault="009C4A17" w:rsidP="009C4A17">
      <w:pPr>
        <w:pStyle w:val="Paragrafoelenco"/>
        <w:numPr>
          <w:ilvl w:val="0"/>
          <w:numId w:val="7"/>
        </w:numPr>
        <w:autoSpaceDN/>
        <w:spacing w:before="0" w:after="200" w:line="276" w:lineRule="auto"/>
        <w:rPr>
          <w:rFonts w:asciiTheme="minorHAnsi" w:hAnsiTheme="minorHAnsi" w:cstheme="minorHAnsi"/>
          <w:sz w:val="24"/>
        </w:rPr>
      </w:pPr>
      <w:r w:rsidRPr="009C4A17">
        <w:rPr>
          <w:rFonts w:asciiTheme="minorHAnsi" w:hAnsiTheme="minorHAnsi" w:cstheme="minorHAnsi"/>
          <w:sz w:val="24"/>
        </w:rPr>
        <w:t xml:space="preserve">l' alunno e la sua famiglia, </w:t>
      </w:r>
    </w:p>
    <w:p w14:paraId="77B1923D" w14:textId="77777777" w:rsidR="009C4A17" w:rsidRPr="009C4A17" w:rsidRDefault="009C4A17" w:rsidP="009C4A17">
      <w:pPr>
        <w:pStyle w:val="Paragrafoelenco"/>
        <w:numPr>
          <w:ilvl w:val="0"/>
          <w:numId w:val="7"/>
        </w:numPr>
        <w:autoSpaceDN/>
        <w:spacing w:before="0" w:after="200" w:line="276" w:lineRule="auto"/>
        <w:rPr>
          <w:rFonts w:asciiTheme="minorHAnsi" w:hAnsiTheme="minorHAnsi" w:cstheme="minorHAnsi"/>
          <w:sz w:val="24"/>
        </w:rPr>
      </w:pPr>
      <w:r w:rsidRPr="009C4A17">
        <w:rPr>
          <w:rFonts w:asciiTheme="minorHAnsi" w:hAnsiTheme="minorHAnsi" w:cstheme="minorHAnsi"/>
          <w:sz w:val="24"/>
        </w:rPr>
        <w:t xml:space="preserve"> la segreteria didattica, </w:t>
      </w:r>
    </w:p>
    <w:p w14:paraId="72442957" w14:textId="77777777" w:rsidR="009C4A17" w:rsidRPr="009C4A17" w:rsidRDefault="009C4A17" w:rsidP="009C4A17">
      <w:pPr>
        <w:pStyle w:val="Paragrafoelenco"/>
        <w:numPr>
          <w:ilvl w:val="0"/>
          <w:numId w:val="7"/>
        </w:numPr>
        <w:autoSpaceDN/>
        <w:spacing w:before="0" w:after="200" w:line="276" w:lineRule="auto"/>
        <w:rPr>
          <w:rFonts w:asciiTheme="minorHAnsi" w:hAnsiTheme="minorHAnsi" w:cstheme="minorHAnsi"/>
          <w:sz w:val="24"/>
        </w:rPr>
      </w:pPr>
      <w:r w:rsidRPr="009C4A17">
        <w:rPr>
          <w:rFonts w:asciiTheme="minorHAnsi" w:hAnsiTheme="minorHAnsi" w:cstheme="minorHAnsi"/>
          <w:sz w:val="24"/>
        </w:rPr>
        <w:t xml:space="preserve"> la Scuola (eventuali corsi di recupero e / o sportelli help), </w:t>
      </w:r>
    </w:p>
    <w:p w14:paraId="3BF2E01F" w14:textId="77777777" w:rsidR="009C4A17" w:rsidRPr="009C4A17" w:rsidRDefault="009C4A17" w:rsidP="009C4A17">
      <w:pPr>
        <w:pStyle w:val="Paragrafoelenco"/>
        <w:numPr>
          <w:ilvl w:val="0"/>
          <w:numId w:val="7"/>
        </w:numPr>
        <w:autoSpaceDN/>
        <w:spacing w:before="0" w:after="200" w:line="276" w:lineRule="auto"/>
        <w:rPr>
          <w:rFonts w:asciiTheme="minorHAnsi" w:hAnsiTheme="minorHAnsi" w:cstheme="minorHAnsi"/>
          <w:sz w:val="24"/>
        </w:rPr>
      </w:pPr>
      <w:r w:rsidRPr="009C4A17">
        <w:rPr>
          <w:rFonts w:asciiTheme="minorHAnsi" w:hAnsiTheme="minorHAnsi" w:cstheme="minorHAnsi"/>
          <w:sz w:val="24"/>
        </w:rPr>
        <w:t xml:space="preserve"> il Consiglio di classe, </w:t>
      </w:r>
    </w:p>
    <w:p w14:paraId="6F8CE64B" w14:textId="77777777" w:rsidR="009C4A17" w:rsidRPr="009C4A17" w:rsidRDefault="009C4A17" w:rsidP="009C4A17">
      <w:pPr>
        <w:pStyle w:val="Paragrafoelenco"/>
        <w:numPr>
          <w:ilvl w:val="0"/>
          <w:numId w:val="7"/>
        </w:numPr>
        <w:autoSpaceDN/>
        <w:spacing w:before="0" w:after="200" w:line="276" w:lineRule="auto"/>
        <w:rPr>
          <w:rFonts w:asciiTheme="minorHAnsi" w:hAnsiTheme="minorHAnsi" w:cstheme="minorHAnsi"/>
          <w:sz w:val="24"/>
        </w:rPr>
      </w:pPr>
      <w:r w:rsidRPr="009C4A17">
        <w:rPr>
          <w:rFonts w:asciiTheme="minorHAnsi" w:hAnsiTheme="minorHAnsi" w:cstheme="minorHAnsi"/>
          <w:sz w:val="24"/>
        </w:rPr>
        <w:t xml:space="preserve"> il DS, garante dell'uniformità nell'applicazione della procedura. </w:t>
      </w:r>
    </w:p>
    <w:p w14:paraId="0B6BADB5" w14:textId="77777777" w:rsidR="009C4A17" w:rsidRPr="009C4A17" w:rsidRDefault="009C4A17" w:rsidP="009C4A17">
      <w:pPr>
        <w:jc w:val="both"/>
        <w:rPr>
          <w:rFonts w:asciiTheme="minorHAnsi" w:hAnsiTheme="minorHAnsi" w:cstheme="minorHAnsi"/>
          <w:sz w:val="24"/>
          <w:szCs w:val="24"/>
        </w:rPr>
      </w:pPr>
      <w:r w:rsidRPr="009C4A17">
        <w:rPr>
          <w:rFonts w:asciiTheme="minorHAnsi" w:hAnsiTheme="minorHAnsi" w:cstheme="minorHAnsi"/>
          <w:sz w:val="24"/>
          <w:szCs w:val="24"/>
        </w:rPr>
        <w:t>Al rientro in Italia, l'alunno si impegna a contattare tempestivamente la segreteria didattica della Scuola per produrre la documentazione scolastica relativa al soggiorno all'estero, con le opportune traduzioni.</w:t>
      </w:r>
    </w:p>
    <w:p w14:paraId="3CF39FF1" w14:textId="77777777" w:rsidR="009C4A17" w:rsidRPr="009C4A17" w:rsidRDefault="009C4A17" w:rsidP="009C4A17">
      <w:pPr>
        <w:jc w:val="both"/>
        <w:rPr>
          <w:rFonts w:asciiTheme="minorHAnsi" w:hAnsiTheme="minorHAnsi" w:cstheme="minorHAnsi"/>
          <w:sz w:val="24"/>
          <w:szCs w:val="24"/>
        </w:rPr>
      </w:pPr>
      <w:r w:rsidRPr="009C4A17">
        <w:rPr>
          <w:rFonts w:asciiTheme="minorHAnsi" w:hAnsiTheme="minorHAnsi" w:cstheme="minorHAnsi"/>
          <w:sz w:val="24"/>
          <w:szCs w:val="24"/>
        </w:rPr>
        <w:t xml:space="preserve"> Se la tempistica del rientro lo permette, l'alunno potrà usufruire dei corsi di recupero programmati dalla Scuola nel periodo estivo.</w:t>
      </w:r>
    </w:p>
    <w:p w14:paraId="694BBA50" w14:textId="77777777" w:rsidR="009C4A17" w:rsidRPr="009C4A17" w:rsidRDefault="009C4A17" w:rsidP="009C4A17">
      <w:pPr>
        <w:jc w:val="both"/>
        <w:rPr>
          <w:rFonts w:asciiTheme="minorHAnsi" w:hAnsiTheme="minorHAnsi" w:cstheme="minorHAnsi"/>
          <w:sz w:val="24"/>
          <w:szCs w:val="24"/>
        </w:rPr>
      </w:pPr>
      <w:r w:rsidRPr="009C4A17">
        <w:rPr>
          <w:rFonts w:asciiTheme="minorHAnsi" w:hAnsiTheme="minorHAnsi" w:cstheme="minorHAnsi"/>
          <w:sz w:val="24"/>
          <w:szCs w:val="24"/>
        </w:rPr>
        <w:t xml:space="preserve"> Nel mese di settembre, prima dell'inizio dell'anno scolastico, per il 4° anno all’estero (o in caso di periodi più brevi, al rientro dell'alunno) il Consiglio di classe, nel quale l'alunno si reinserisce, con la presenza del DS:</w:t>
      </w:r>
    </w:p>
    <w:p w14:paraId="19378022" w14:textId="77777777" w:rsidR="009C4A17" w:rsidRPr="009C4A17" w:rsidRDefault="009C4A17" w:rsidP="009C4A17">
      <w:pPr>
        <w:pStyle w:val="Paragrafoelenco"/>
        <w:numPr>
          <w:ilvl w:val="0"/>
          <w:numId w:val="8"/>
        </w:numPr>
        <w:autoSpaceDN/>
        <w:spacing w:before="0" w:after="200" w:line="276" w:lineRule="auto"/>
        <w:rPr>
          <w:rFonts w:asciiTheme="minorHAnsi" w:hAnsiTheme="minorHAnsi" w:cstheme="minorHAnsi"/>
          <w:sz w:val="24"/>
        </w:rPr>
      </w:pPr>
      <w:r w:rsidRPr="009C4A17">
        <w:rPr>
          <w:rFonts w:asciiTheme="minorHAnsi" w:hAnsiTheme="minorHAnsi" w:cstheme="minorHAnsi"/>
          <w:sz w:val="24"/>
        </w:rPr>
        <w:t xml:space="preserve">acquisisce la documentazione raccolta dalla segreteria; </w:t>
      </w:r>
    </w:p>
    <w:p w14:paraId="013B4F81" w14:textId="77777777" w:rsidR="009C4A17" w:rsidRPr="009C4A17" w:rsidRDefault="009C4A17" w:rsidP="009C4A17">
      <w:pPr>
        <w:pStyle w:val="Paragrafoelenco"/>
        <w:numPr>
          <w:ilvl w:val="0"/>
          <w:numId w:val="8"/>
        </w:numPr>
        <w:autoSpaceDN/>
        <w:spacing w:before="0" w:after="200" w:line="276" w:lineRule="auto"/>
        <w:rPr>
          <w:rFonts w:asciiTheme="minorHAnsi" w:hAnsiTheme="minorHAnsi" w:cstheme="minorHAnsi"/>
          <w:sz w:val="24"/>
        </w:rPr>
      </w:pPr>
      <w:r w:rsidRPr="009C4A17">
        <w:rPr>
          <w:rFonts w:asciiTheme="minorHAnsi" w:hAnsiTheme="minorHAnsi" w:cstheme="minorHAnsi"/>
          <w:sz w:val="24"/>
        </w:rPr>
        <w:lastRenderedPageBreak/>
        <w:t xml:space="preserve"> incontra l'alunno rientrante per una valutazione dell'esperienza dal punto di vista personale, scolastico, linguistico: in tale incontro viene dato particolare spazio alla conversazione nella lingua inglese che l'alunno ha avuto possibilità di approfondire. </w:t>
      </w:r>
    </w:p>
    <w:p w14:paraId="5B65AF59" w14:textId="77777777" w:rsidR="009C4A17" w:rsidRPr="009C4A17" w:rsidRDefault="009C4A17" w:rsidP="009C4A17">
      <w:pPr>
        <w:pStyle w:val="Paragrafoelenco"/>
        <w:numPr>
          <w:ilvl w:val="0"/>
          <w:numId w:val="8"/>
        </w:numPr>
        <w:autoSpaceDN/>
        <w:spacing w:before="0" w:after="200" w:line="276" w:lineRule="auto"/>
        <w:rPr>
          <w:rFonts w:asciiTheme="minorHAnsi" w:hAnsiTheme="minorHAnsi" w:cstheme="minorHAnsi"/>
          <w:sz w:val="24"/>
        </w:rPr>
      </w:pPr>
      <w:r w:rsidRPr="009C4A17">
        <w:rPr>
          <w:rFonts w:asciiTheme="minorHAnsi" w:hAnsiTheme="minorHAnsi" w:cstheme="minorHAnsi"/>
          <w:sz w:val="24"/>
        </w:rPr>
        <w:t xml:space="preserve"> se lo studente si è recato in un paese con lingua ufficiale diversa dall’inglese, dovrà sostenere l’esame anche in questa disciplina. </w:t>
      </w:r>
    </w:p>
    <w:p w14:paraId="6704DEF8" w14:textId="77777777" w:rsidR="009C4A17" w:rsidRPr="009C4A17" w:rsidRDefault="009C4A17" w:rsidP="009C4A17">
      <w:pPr>
        <w:pStyle w:val="Paragrafoelenco"/>
        <w:numPr>
          <w:ilvl w:val="0"/>
          <w:numId w:val="8"/>
        </w:numPr>
        <w:autoSpaceDN/>
        <w:spacing w:before="0" w:after="200" w:line="276" w:lineRule="auto"/>
        <w:rPr>
          <w:rFonts w:asciiTheme="minorHAnsi" w:hAnsiTheme="minorHAnsi" w:cstheme="minorHAnsi"/>
          <w:sz w:val="24"/>
        </w:rPr>
      </w:pPr>
      <w:r w:rsidRPr="009C4A17">
        <w:rPr>
          <w:rFonts w:asciiTheme="minorHAnsi" w:hAnsiTheme="minorHAnsi" w:cstheme="minorHAnsi"/>
          <w:sz w:val="24"/>
        </w:rPr>
        <w:t xml:space="preserve"> se lo studente rientra con un giudizio di non ammissione della scuola del paese in cui ha frequentato il IV anno, può accedere al quinto anno previo esame di ammissione in tutte le materie previste dal piano di studi della scuola in cui si rientra.</w:t>
      </w:r>
    </w:p>
    <w:p w14:paraId="40EABC24" w14:textId="77777777" w:rsidR="009C4A17" w:rsidRPr="009C4A17" w:rsidRDefault="009C4A17" w:rsidP="009C4A17">
      <w:pPr>
        <w:jc w:val="both"/>
        <w:rPr>
          <w:rFonts w:asciiTheme="minorHAnsi" w:hAnsiTheme="minorHAnsi" w:cstheme="minorHAnsi"/>
          <w:sz w:val="24"/>
          <w:szCs w:val="24"/>
        </w:rPr>
      </w:pPr>
      <w:r w:rsidRPr="009C4A17">
        <w:rPr>
          <w:rFonts w:asciiTheme="minorHAnsi" w:hAnsiTheme="minorHAnsi" w:cstheme="minorHAnsi"/>
          <w:sz w:val="24"/>
          <w:szCs w:val="24"/>
        </w:rPr>
        <w:t xml:space="preserve"> L'intera procedura e, in particolare, quest'ultima fase è finalizzata, a: </w:t>
      </w:r>
    </w:p>
    <w:p w14:paraId="08408813" w14:textId="77777777" w:rsidR="009C4A17" w:rsidRPr="009C4A17" w:rsidRDefault="009C4A17" w:rsidP="009C4A17">
      <w:pPr>
        <w:pStyle w:val="Paragrafoelenco"/>
        <w:numPr>
          <w:ilvl w:val="0"/>
          <w:numId w:val="9"/>
        </w:numPr>
        <w:autoSpaceDN/>
        <w:spacing w:before="0" w:after="200" w:line="276" w:lineRule="auto"/>
        <w:rPr>
          <w:rFonts w:asciiTheme="minorHAnsi" w:hAnsiTheme="minorHAnsi" w:cstheme="minorHAnsi"/>
          <w:sz w:val="24"/>
        </w:rPr>
      </w:pPr>
      <w:r w:rsidRPr="009C4A17">
        <w:rPr>
          <w:rFonts w:asciiTheme="minorHAnsi" w:hAnsiTheme="minorHAnsi" w:cstheme="minorHAnsi"/>
          <w:sz w:val="24"/>
        </w:rPr>
        <w:t xml:space="preserve">apprezzare l'esperienza dell'alunno, senz'altro arricchente, sotto vari profili; </w:t>
      </w:r>
    </w:p>
    <w:p w14:paraId="2EB0EFF5" w14:textId="77777777" w:rsidR="009C4A17" w:rsidRPr="009C4A17" w:rsidRDefault="009C4A17" w:rsidP="009C4A17">
      <w:pPr>
        <w:pStyle w:val="Paragrafoelenco"/>
        <w:numPr>
          <w:ilvl w:val="0"/>
          <w:numId w:val="9"/>
        </w:numPr>
        <w:autoSpaceDN/>
        <w:spacing w:before="0" w:after="200" w:line="276" w:lineRule="auto"/>
        <w:rPr>
          <w:rFonts w:asciiTheme="minorHAnsi" w:hAnsiTheme="minorHAnsi" w:cstheme="minorHAnsi"/>
          <w:sz w:val="22"/>
          <w:szCs w:val="22"/>
        </w:rPr>
      </w:pPr>
      <w:r w:rsidRPr="009C4A17">
        <w:rPr>
          <w:rFonts w:asciiTheme="minorHAnsi" w:hAnsiTheme="minorHAnsi" w:cstheme="minorHAnsi"/>
          <w:sz w:val="24"/>
        </w:rPr>
        <w:t xml:space="preserve">mettere l’alunno in grado di reinserirsi nella classe di appartenenza con i prerequisiti fondamentali (di conoscenze e competenze) per poter proseguire con successo il proprio percorso di studi; </w:t>
      </w:r>
    </w:p>
    <w:p w14:paraId="54F2668A" w14:textId="77777777" w:rsidR="009C4A17" w:rsidRPr="009C4A17" w:rsidRDefault="009C4A17" w:rsidP="009C4A17">
      <w:pPr>
        <w:pStyle w:val="Paragrafoelenco"/>
        <w:numPr>
          <w:ilvl w:val="0"/>
          <w:numId w:val="9"/>
        </w:numPr>
        <w:autoSpaceDN/>
        <w:spacing w:before="0" w:after="200" w:line="276" w:lineRule="auto"/>
        <w:rPr>
          <w:rFonts w:asciiTheme="minorHAnsi" w:hAnsiTheme="minorHAnsi" w:cstheme="minorHAnsi"/>
          <w:sz w:val="24"/>
        </w:rPr>
      </w:pPr>
      <w:r w:rsidRPr="009C4A17">
        <w:rPr>
          <w:rFonts w:asciiTheme="minorHAnsi" w:hAnsiTheme="minorHAnsi" w:cstheme="minorHAnsi"/>
          <w:sz w:val="24"/>
        </w:rPr>
        <w:t xml:space="preserve">salvaguardare la completezza del piano di studi dell’indirizzo in cui l’alunno termina il percorso liceale; </w:t>
      </w:r>
    </w:p>
    <w:p w14:paraId="7254A27B" w14:textId="77777777" w:rsidR="009C4A17" w:rsidRPr="009C4A17" w:rsidRDefault="009C4A17" w:rsidP="009C4A17">
      <w:pPr>
        <w:pStyle w:val="Paragrafoelenco"/>
        <w:numPr>
          <w:ilvl w:val="0"/>
          <w:numId w:val="9"/>
        </w:numPr>
        <w:autoSpaceDN/>
        <w:spacing w:before="0" w:after="200" w:line="276" w:lineRule="auto"/>
        <w:rPr>
          <w:rFonts w:asciiTheme="minorHAnsi" w:hAnsiTheme="minorHAnsi" w:cstheme="minorHAnsi"/>
          <w:sz w:val="24"/>
        </w:rPr>
      </w:pPr>
      <w:r w:rsidRPr="009C4A17">
        <w:rPr>
          <w:rFonts w:asciiTheme="minorHAnsi" w:hAnsiTheme="minorHAnsi" w:cstheme="minorHAnsi"/>
          <w:sz w:val="24"/>
        </w:rPr>
        <w:t>attribuire (dove necessario) il credito scolastico in modo rigoroso, ma non penalizzante, che tenga conto sia delle valutazioni acquisite all'estero sia del risultato d’insieme delle prove di settembre.</w:t>
      </w:r>
    </w:p>
    <w:p w14:paraId="33EA4D88" w14:textId="77777777" w:rsidR="009C4A17" w:rsidRPr="009C4A17" w:rsidRDefault="009C4A17" w:rsidP="009C4A17">
      <w:pPr>
        <w:jc w:val="both"/>
        <w:rPr>
          <w:rFonts w:asciiTheme="minorHAnsi" w:hAnsiTheme="minorHAnsi" w:cstheme="minorHAnsi"/>
          <w:sz w:val="24"/>
          <w:szCs w:val="24"/>
        </w:rPr>
      </w:pPr>
      <w:r w:rsidRPr="009C4A17">
        <w:rPr>
          <w:rFonts w:asciiTheme="minorHAnsi" w:hAnsiTheme="minorHAnsi" w:cstheme="minorHAnsi"/>
          <w:sz w:val="24"/>
          <w:szCs w:val="24"/>
        </w:rPr>
        <w:t xml:space="preserve">La </w:t>
      </w:r>
      <w:r w:rsidRPr="009C4A17">
        <w:rPr>
          <w:rFonts w:asciiTheme="minorHAnsi" w:hAnsiTheme="minorHAnsi" w:cstheme="minorHAnsi"/>
          <w:b/>
          <w:sz w:val="24"/>
          <w:szCs w:val="24"/>
        </w:rPr>
        <w:t>Presidenza</w:t>
      </w:r>
      <w:r w:rsidRPr="009C4A17">
        <w:rPr>
          <w:rFonts w:asciiTheme="minorHAnsi" w:hAnsiTheme="minorHAnsi" w:cstheme="minorHAnsi"/>
          <w:sz w:val="24"/>
          <w:szCs w:val="24"/>
        </w:rPr>
        <w:t xml:space="preserve"> cura il monitoraggio dell’attuazione del Protocollo, supporta i singoli consigli di classe, garantisce l’uniformità di comportamento dei consigli di classe, soprattutto nelle fasi valutative.</w:t>
      </w:r>
    </w:p>
    <w:p w14:paraId="4BA6D12A" w14:textId="77777777" w:rsidR="009C4A17" w:rsidRPr="009C4A17" w:rsidRDefault="009C4A17">
      <w:pPr>
        <w:suppressAutoHyphens w:val="0"/>
        <w:rPr>
          <w:rFonts w:asciiTheme="minorHAnsi" w:hAnsiTheme="minorHAnsi" w:cstheme="minorHAnsi"/>
          <w:b/>
          <w:sz w:val="24"/>
          <w:szCs w:val="24"/>
        </w:rPr>
      </w:pPr>
      <w:r w:rsidRPr="009C4A17">
        <w:rPr>
          <w:rFonts w:asciiTheme="minorHAnsi" w:hAnsiTheme="minorHAnsi" w:cstheme="minorHAnsi"/>
          <w:b/>
          <w:sz w:val="24"/>
          <w:szCs w:val="24"/>
        </w:rPr>
        <w:br w:type="page"/>
      </w:r>
    </w:p>
    <w:p w14:paraId="1604E333" w14:textId="65175864" w:rsidR="009C4A17" w:rsidRPr="009C4A17" w:rsidRDefault="009C4A17" w:rsidP="009C4A17">
      <w:pPr>
        <w:jc w:val="right"/>
        <w:rPr>
          <w:rFonts w:asciiTheme="minorHAnsi" w:hAnsiTheme="minorHAnsi" w:cstheme="minorHAnsi"/>
          <w:b/>
          <w:sz w:val="24"/>
          <w:szCs w:val="24"/>
        </w:rPr>
      </w:pPr>
      <w:r w:rsidRPr="009C4A17">
        <w:rPr>
          <w:rFonts w:asciiTheme="minorHAnsi" w:hAnsiTheme="minorHAnsi" w:cstheme="minorHAnsi"/>
          <w:b/>
          <w:sz w:val="24"/>
          <w:szCs w:val="24"/>
        </w:rPr>
        <w:lastRenderedPageBreak/>
        <w:t xml:space="preserve">Allegato 1 </w:t>
      </w:r>
    </w:p>
    <w:p w14:paraId="548CD67F" w14:textId="77777777" w:rsidR="009C4A17" w:rsidRPr="009C4A17" w:rsidRDefault="009C4A17" w:rsidP="009C4A17">
      <w:pPr>
        <w:jc w:val="center"/>
        <w:rPr>
          <w:rFonts w:asciiTheme="minorHAnsi" w:hAnsiTheme="minorHAnsi" w:cstheme="minorHAnsi"/>
          <w:b/>
          <w:sz w:val="24"/>
          <w:szCs w:val="24"/>
        </w:rPr>
      </w:pPr>
      <w:r w:rsidRPr="009C4A17">
        <w:rPr>
          <w:rFonts w:asciiTheme="minorHAnsi" w:hAnsiTheme="minorHAnsi" w:cstheme="minorHAnsi"/>
          <w:b/>
          <w:sz w:val="24"/>
          <w:szCs w:val="24"/>
        </w:rPr>
        <w:t>QUARTO ANNO DI STUDIO ALL’ESTERO – PARERE DEL CONSIGLIO DI CLASSE</w:t>
      </w:r>
    </w:p>
    <w:p w14:paraId="3A0D9E1A" w14:textId="77777777" w:rsidR="009C4A17" w:rsidRPr="009C4A17" w:rsidRDefault="009C4A17" w:rsidP="009C4A17">
      <w:pPr>
        <w:jc w:val="center"/>
        <w:rPr>
          <w:rFonts w:asciiTheme="minorHAnsi" w:hAnsiTheme="minorHAnsi" w:cstheme="minorHAnsi"/>
          <w:b/>
          <w:sz w:val="24"/>
          <w:szCs w:val="24"/>
        </w:rPr>
      </w:pPr>
    </w:p>
    <w:p w14:paraId="37772EBA" w14:textId="0188DD4C" w:rsidR="009C4A17" w:rsidRPr="009C4A17" w:rsidRDefault="009C4A17" w:rsidP="009C4A17">
      <w:pPr>
        <w:jc w:val="both"/>
        <w:rPr>
          <w:rFonts w:asciiTheme="minorHAnsi" w:hAnsiTheme="minorHAnsi" w:cstheme="minorHAnsi"/>
        </w:rPr>
      </w:pPr>
      <w:r w:rsidRPr="009C4A17">
        <w:rPr>
          <w:rFonts w:asciiTheme="minorHAnsi" w:hAnsiTheme="minorHAnsi" w:cstheme="minorHAnsi"/>
          <w:sz w:val="24"/>
          <w:szCs w:val="24"/>
        </w:rPr>
        <w:t>Lo/a studente/</w:t>
      </w:r>
      <w:proofErr w:type="spellStart"/>
      <w:r w:rsidRPr="009C4A17">
        <w:rPr>
          <w:rFonts w:asciiTheme="minorHAnsi" w:hAnsiTheme="minorHAnsi" w:cstheme="minorHAnsi"/>
          <w:sz w:val="24"/>
          <w:szCs w:val="24"/>
        </w:rPr>
        <w:t>ssa</w:t>
      </w:r>
      <w:proofErr w:type="spellEnd"/>
      <w:r w:rsidRPr="009C4A17">
        <w:rPr>
          <w:rFonts w:asciiTheme="minorHAnsi" w:hAnsiTheme="minorHAnsi" w:cstheme="minorHAnsi"/>
          <w:sz w:val="24"/>
          <w:szCs w:val="24"/>
        </w:rPr>
        <w:t xml:space="preserve"> ____________________________, frequentante la classe _____________ l’IIS </w:t>
      </w:r>
      <w:r w:rsidR="00122B51">
        <w:rPr>
          <w:rFonts w:asciiTheme="minorHAnsi" w:hAnsiTheme="minorHAnsi" w:cstheme="minorHAnsi"/>
          <w:sz w:val="24"/>
          <w:szCs w:val="24"/>
        </w:rPr>
        <w:t>Bassano Romano</w:t>
      </w:r>
      <w:r w:rsidRPr="009C4A17">
        <w:rPr>
          <w:rFonts w:asciiTheme="minorHAnsi" w:hAnsiTheme="minorHAnsi" w:cstheme="minorHAnsi"/>
          <w:sz w:val="24"/>
          <w:szCs w:val="24"/>
        </w:rPr>
        <w:t>, indirizzo___________________</w:t>
      </w:r>
      <w:r w:rsidR="00122B51">
        <w:rPr>
          <w:rFonts w:asciiTheme="minorHAnsi" w:hAnsiTheme="minorHAnsi" w:cstheme="minorHAnsi"/>
          <w:sz w:val="24"/>
          <w:szCs w:val="24"/>
        </w:rPr>
        <w:t xml:space="preserve"> </w:t>
      </w:r>
      <w:r w:rsidRPr="009C4A17">
        <w:rPr>
          <w:rFonts w:asciiTheme="minorHAnsi" w:hAnsiTheme="minorHAnsi" w:cstheme="minorHAnsi"/>
          <w:sz w:val="24"/>
          <w:szCs w:val="24"/>
        </w:rPr>
        <w:t xml:space="preserve">ha dichiarato la propria intenzione a svolgere un periodo di istruzione all’estero nel prossimo anno scolastico ______/______ . </w:t>
      </w:r>
    </w:p>
    <w:p w14:paraId="724862E5" w14:textId="73CA3ABE" w:rsidR="009C4A17" w:rsidRPr="009C4A17" w:rsidRDefault="009C4A17" w:rsidP="009C4A17">
      <w:pPr>
        <w:jc w:val="both"/>
        <w:rPr>
          <w:rFonts w:asciiTheme="minorHAnsi" w:hAnsiTheme="minorHAnsi" w:cstheme="minorHAnsi"/>
          <w:sz w:val="24"/>
          <w:szCs w:val="24"/>
        </w:rPr>
      </w:pPr>
      <w:r w:rsidRPr="009C4A17">
        <w:rPr>
          <w:rFonts w:asciiTheme="minorHAnsi" w:hAnsiTheme="minorHAnsi" w:cstheme="minorHAnsi"/>
          <w:sz w:val="24"/>
          <w:szCs w:val="24"/>
        </w:rPr>
        <w:t>Considerato che lo</w:t>
      </w:r>
      <w:r w:rsidR="008D26C8">
        <w:rPr>
          <w:rFonts w:asciiTheme="minorHAnsi" w:hAnsiTheme="minorHAnsi" w:cstheme="minorHAnsi"/>
          <w:sz w:val="24"/>
          <w:szCs w:val="24"/>
        </w:rPr>
        <w:t>/la</w:t>
      </w:r>
      <w:r w:rsidRPr="009C4A17">
        <w:rPr>
          <w:rFonts w:asciiTheme="minorHAnsi" w:hAnsiTheme="minorHAnsi" w:cstheme="minorHAnsi"/>
          <w:sz w:val="24"/>
          <w:szCs w:val="24"/>
        </w:rPr>
        <w:t xml:space="preserve"> studente</w:t>
      </w:r>
      <w:r w:rsidR="008D26C8">
        <w:rPr>
          <w:rFonts w:asciiTheme="minorHAnsi" w:hAnsiTheme="minorHAnsi" w:cstheme="minorHAnsi"/>
          <w:sz w:val="24"/>
          <w:szCs w:val="24"/>
        </w:rPr>
        <w:t>/studentessa</w:t>
      </w:r>
      <w:r w:rsidRPr="009C4A17">
        <w:rPr>
          <w:rFonts w:asciiTheme="minorHAnsi" w:hAnsiTheme="minorHAnsi" w:cstheme="minorHAnsi"/>
          <w:sz w:val="24"/>
          <w:szCs w:val="24"/>
        </w:rPr>
        <w:t xml:space="preserve">: </w:t>
      </w:r>
    </w:p>
    <w:p w14:paraId="5E06D66A" w14:textId="77777777" w:rsidR="009C4A17" w:rsidRPr="009C4A17" w:rsidRDefault="009C4A17" w:rsidP="009C4A17">
      <w:pPr>
        <w:pStyle w:val="Paragrafoelenco"/>
        <w:numPr>
          <w:ilvl w:val="0"/>
          <w:numId w:val="10"/>
        </w:numPr>
        <w:autoSpaceDN/>
        <w:spacing w:before="0" w:after="200" w:line="276" w:lineRule="auto"/>
        <w:rPr>
          <w:rFonts w:asciiTheme="minorHAnsi" w:hAnsiTheme="minorHAnsi" w:cstheme="minorHAnsi"/>
          <w:sz w:val="24"/>
        </w:rPr>
      </w:pPr>
      <w:r w:rsidRPr="009C4A17">
        <w:rPr>
          <w:rFonts w:asciiTheme="minorHAnsi" w:hAnsiTheme="minorHAnsi" w:cstheme="minorHAnsi"/>
          <w:sz w:val="24"/>
        </w:rPr>
        <w:t xml:space="preserve">(percorso scolastico regolare / non regolare) </w:t>
      </w:r>
    </w:p>
    <w:p w14:paraId="475C77A6" w14:textId="77777777" w:rsidR="009C4A17" w:rsidRPr="009C4A17" w:rsidRDefault="009C4A17" w:rsidP="009C4A17">
      <w:pPr>
        <w:pStyle w:val="Paragrafoelenco"/>
        <w:numPr>
          <w:ilvl w:val="0"/>
          <w:numId w:val="10"/>
        </w:numPr>
        <w:autoSpaceDN/>
        <w:spacing w:before="0" w:after="200" w:line="276" w:lineRule="auto"/>
        <w:rPr>
          <w:rFonts w:asciiTheme="minorHAnsi" w:hAnsiTheme="minorHAnsi" w:cstheme="minorHAnsi"/>
          <w:sz w:val="24"/>
        </w:rPr>
      </w:pPr>
      <w:r w:rsidRPr="009C4A17">
        <w:rPr>
          <w:rFonts w:asciiTheme="minorHAnsi" w:hAnsiTheme="minorHAnsi" w:cstheme="minorHAnsi"/>
          <w:sz w:val="24"/>
        </w:rPr>
        <w:t xml:space="preserve"> (determinazione / o meno a realizzare un’esperienza formativa all’estero) </w:t>
      </w:r>
    </w:p>
    <w:p w14:paraId="4166FEA9" w14:textId="77777777" w:rsidR="009C4A17" w:rsidRPr="009C4A17" w:rsidRDefault="009C4A17" w:rsidP="009C4A17">
      <w:pPr>
        <w:pStyle w:val="Paragrafoelenco"/>
        <w:numPr>
          <w:ilvl w:val="0"/>
          <w:numId w:val="10"/>
        </w:numPr>
        <w:autoSpaceDN/>
        <w:spacing w:before="0" w:after="200" w:line="276" w:lineRule="auto"/>
        <w:rPr>
          <w:rFonts w:asciiTheme="minorHAnsi" w:hAnsiTheme="minorHAnsi" w:cstheme="minorHAnsi"/>
          <w:sz w:val="24"/>
        </w:rPr>
      </w:pPr>
      <w:r w:rsidRPr="009C4A17">
        <w:rPr>
          <w:rFonts w:asciiTheme="minorHAnsi" w:hAnsiTheme="minorHAnsi" w:cstheme="minorHAnsi"/>
          <w:sz w:val="24"/>
        </w:rPr>
        <w:t xml:space="preserve"> (capacità di relazionarsi con gli altri, di adattarsi a nuovi ambienti e nuove situazioni, di collaborare e lavorare in gruppo) </w:t>
      </w:r>
    </w:p>
    <w:p w14:paraId="27446DB1" w14:textId="77777777" w:rsidR="009C4A17" w:rsidRPr="009C4A17" w:rsidRDefault="009C4A17" w:rsidP="009C4A17">
      <w:pPr>
        <w:pStyle w:val="Paragrafoelenco"/>
        <w:numPr>
          <w:ilvl w:val="0"/>
          <w:numId w:val="10"/>
        </w:numPr>
        <w:autoSpaceDN/>
        <w:spacing w:before="0" w:after="200" w:line="276" w:lineRule="auto"/>
        <w:rPr>
          <w:rFonts w:asciiTheme="minorHAnsi" w:hAnsiTheme="minorHAnsi" w:cstheme="minorHAnsi"/>
          <w:sz w:val="24"/>
        </w:rPr>
      </w:pPr>
      <w:r w:rsidRPr="009C4A17">
        <w:rPr>
          <w:rFonts w:asciiTheme="minorHAnsi" w:hAnsiTheme="minorHAnsi" w:cstheme="minorHAnsi"/>
          <w:sz w:val="24"/>
        </w:rPr>
        <w:t xml:space="preserve"> (abilità comunicative, spirito d’iniziativa, personalità aperta e socievole, interessi extrascolastici) </w:t>
      </w:r>
    </w:p>
    <w:p w14:paraId="0730E00B" w14:textId="77777777" w:rsidR="009C4A17" w:rsidRPr="009C4A17" w:rsidRDefault="009C4A17" w:rsidP="009C4A17">
      <w:pPr>
        <w:pStyle w:val="Paragrafoelenco"/>
        <w:numPr>
          <w:ilvl w:val="0"/>
          <w:numId w:val="10"/>
        </w:numPr>
        <w:autoSpaceDN/>
        <w:spacing w:before="0" w:after="200" w:line="276" w:lineRule="auto"/>
        <w:rPr>
          <w:rFonts w:asciiTheme="minorHAnsi" w:hAnsiTheme="minorHAnsi" w:cstheme="minorHAnsi"/>
          <w:sz w:val="24"/>
        </w:rPr>
      </w:pPr>
      <w:r w:rsidRPr="009C4A17">
        <w:rPr>
          <w:rFonts w:asciiTheme="minorHAnsi" w:hAnsiTheme="minorHAnsi" w:cstheme="minorHAnsi"/>
          <w:sz w:val="24"/>
        </w:rPr>
        <w:t xml:space="preserve"> (maturità ed equilibrio) </w:t>
      </w:r>
    </w:p>
    <w:p w14:paraId="790FB712" w14:textId="77777777" w:rsidR="009C4A17" w:rsidRPr="009C4A17" w:rsidRDefault="009C4A17" w:rsidP="009C4A17">
      <w:pPr>
        <w:pStyle w:val="Paragrafoelenco"/>
        <w:numPr>
          <w:ilvl w:val="0"/>
          <w:numId w:val="10"/>
        </w:numPr>
        <w:autoSpaceDN/>
        <w:spacing w:before="0" w:after="200" w:line="276" w:lineRule="auto"/>
        <w:rPr>
          <w:rFonts w:asciiTheme="minorHAnsi" w:hAnsiTheme="minorHAnsi" w:cstheme="minorHAnsi"/>
          <w:sz w:val="24"/>
        </w:rPr>
      </w:pPr>
      <w:r w:rsidRPr="009C4A17">
        <w:rPr>
          <w:rFonts w:asciiTheme="minorHAnsi" w:hAnsiTheme="minorHAnsi" w:cstheme="minorHAnsi"/>
          <w:sz w:val="24"/>
        </w:rPr>
        <w:t xml:space="preserve">(livello di competenza nella lingua straniera) </w:t>
      </w:r>
    </w:p>
    <w:p w14:paraId="6AEF2CC4" w14:textId="77777777" w:rsidR="009C4A17" w:rsidRPr="009C4A17" w:rsidRDefault="009C4A17" w:rsidP="009C4A17">
      <w:pPr>
        <w:pStyle w:val="Paragrafoelenco"/>
        <w:numPr>
          <w:ilvl w:val="0"/>
          <w:numId w:val="10"/>
        </w:numPr>
        <w:autoSpaceDN/>
        <w:spacing w:before="0" w:after="200" w:line="276" w:lineRule="auto"/>
        <w:rPr>
          <w:rFonts w:asciiTheme="minorHAnsi" w:hAnsiTheme="minorHAnsi" w:cstheme="minorHAnsi"/>
          <w:sz w:val="24"/>
        </w:rPr>
      </w:pPr>
      <w:r w:rsidRPr="009C4A17">
        <w:rPr>
          <w:rFonts w:asciiTheme="minorHAnsi" w:hAnsiTheme="minorHAnsi" w:cstheme="minorHAnsi"/>
          <w:sz w:val="24"/>
        </w:rPr>
        <w:t>(impegno, motivazione)</w:t>
      </w:r>
    </w:p>
    <w:p w14:paraId="74954586" w14:textId="77777777" w:rsidR="009C4A17" w:rsidRPr="009C4A17" w:rsidRDefault="009C4A17" w:rsidP="009C4A17">
      <w:pPr>
        <w:pStyle w:val="Paragrafoelenco"/>
        <w:numPr>
          <w:ilvl w:val="0"/>
          <w:numId w:val="10"/>
        </w:numPr>
        <w:autoSpaceDN/>
        <w:spacing w:before="0" w:after="200" w:line="276" w:lineRule="auto"/>
        <w:rPr>
          <w:rFonts w:asciiTheme="minorHAnsi" w:hAnsiTheme="minorHAnsi" w:cstheme="minorHAnsi"/>
          <w:sz w:val="24"/>
        </w:rPr>
      </w:pPr>
      <w:r w:rsidRPr="009C4A17">
        <w:rPr>
          <w:rFonts w:asciiTheme="minorHAnsi" w:hAnsiTheme="minorHAnsi" w:cstheme="minorHAnsi"/>
          <w:sz w:val="24"/>
        </w:rPr>
        <w:t xml:space="preserve"> _____________________________________________________________________ </w:t>
      </w:r>
    </w:p>
    <w:p w14:paraId="1D991C4B" w14:textId="77777777" w:rsidR="009C4A17" w:rsidRPr="009C4A17" w:rsidRDefault="009C4A17" w:rsidP="009C4A17">
      <w:pPr>
        <w:pStyle w:val="Paragrafoelenco"/>
        <w:numPr>
          <w:ilvl w:val="0"/>
          <w:numId w:val="10"/>
        </w:numPr>
        <w:autoSpaceDN/>
        <w:spacing w:before="0" w:after="200" w:line="276" w:lineRule="auto"/>
        <w:rPr>
          <w:rFonts w:asciiTheme="minorHAnsi" w:hAnsiTheme="minorHAnsi" w:cstheme="minorHAnsi"/>
          <w:sz w:val="24"/>
        </w:rPr>
      </w:pPr>
      <w:r w:rsidRPr="009C4A17">
        <w:rPr>
          <w:rFonts w:asciiTheme="minorHAnsi" w:hAnsiTheme="minorHAnsi" w:cstheme="minorHAnsi"/>
          <w:sz w:val="24"/>
        </w:rPr>
        <w:t xml:space="preserve"> _____________________________________________________________________ </w:t>
      </w:r>
    </w:p>
    <w:p w14:paraId="15DF3168" w14:textId="77777777" w:rsidR="009C4A17" w:rsidRPr="009C4A17" w:rsidRDefault="009C4A17" w:rsidP="009C4A17">
      <w:pPr>
        <w:jc w:val="both"/>
        <w:rPr>
          <w:rFonts w:asciiTheme="minorHAnsi" w:hAnsiTheme="minorHAnsi" w:cstheme="minorHAnsi"/>
          <w:sz w:val="24"/>
          <w:szCs w:val="24"/>
        </w:rPr>
      </w:pPr>
      <w:r w:rsidRPr="009C4A17">
        <w:rPr>
          <w:rFonts w:asciiTheme="minorHAnsi" w:hAnsiTheme="minorHAnsi" w:cstheme="minorHAnsi"/>
          <w:sz w:val="24"/>
          <w:szCs w:val="24"/>
        </w:rPr>
        <w:t xml:space="preserve">Il consiglio di classe esprime / non esprime il proprio parere positivo in merito allo svolgimento del percorso di istruzione e formazione all'estero. Si individua come eventuale docente-referente il prof. _________________________ . </w:t>
      </w:r>
    </w:p>
    <w:p w14:paraId="273897A2" w14:textId="77777777" w:rsidR="008D26C8" w:rsidRDefault="008D26C8" w:rsidP="009C4A17">
      <w:pPr>
        <w:jc w:val="both"/>
        <w:rPr>
          <w:rFonts w:asciiTheme="minorHAnsi" w:hAnsiTheme="minorHAnsi" w:cstheme="minorHAnsi"/>
          <w:sz w:val="24"/>
          <w:szCs w:val="24"/>
        </w:rPr>
      </w:pPr>
    </w:p>
    <w:p w14:paraId="2E771330" w14:textId="03B3E3D8" w:rsidR="009C4A17" w:rsidRDefault="00122B51" w:rsidP="009C4A17">
      <w:pPr>
        <w:jc w:val="both"/>
        <w:rPr>
          <w:rFonts w:asciiTheme="minorHAnsi" w:hAnsiTheme="minorHAnsi" w:cstheme="minorHAnsi"/>
          <w:sz w:val="24"/>
          <w:szCs w:val="24"/>
        </w:rPr>
      </w:pPr>
      <w:r>
        <w:rPr>
          <w:rFonts w:asciiTheme="minorHAnsi" w:hAnsiTheme="minorHAnsi" w:cstheme="minorHAnsi"/>
          <w:sz w:val="24"/>
          <w:szCs w:val="24"/>
        </w:rPr>
        <w:t>Bassano Romano</w:t>
      </w:r>
      <w:r w:rsidR="009C4A17" w:rsidRPr="009C4A17">
        <w:rPr>
          <w:rFonts w:asciiTheme="minorHAnsi" w:hAnsiTheme="minorHAnsi" w:cstheme="minorHAnsi"/>
          <w:sz w:val="24"/>
          <w:szCs w:val="24"/>
        </w:rPr>
        <w:t xml:space="preserve">, ________________ </w:t>
      </w:r>
    </w:p>
    <w:p w14:paraId="32C9CF74" w14:textId="77777777" w:rsidR="008D26C8" w:rsidRPr="009C4A17" w:rsidRDefault="008D26C8" w:rsidP="009C4A17">
      <w:pPr>
        <w:jc w:val="both"/>
        <w:rPr>
          <w:rFonts w:asciiTheme="minorHAnsi" w:hAnsiTheme="minorHAnsi" w:cstheme="minorHAnsi"/>
          <w:sz w:val="24"/>
          <w:szCs w:val="24"/>
        </w:rPr>
      </w:pPr>
    </w:p>
    <w:p w14:paraId="2927D8F4" w14:textId="242C834F" w:rsidR="009C4A17" w:rsidRPr="008D26C8" w:rsidRDefault="00122B51" w:rsidP="008D26C8">
      <w:pPr>
        <w:tabs>
          <w:tab w:val="left" w:pos="2410"/>
          <w:tab w:val="right" w:pos="9638"/>
        </w:tabs>
        <w:spacing w:after="0" w:line="480" w:lineRule="auto"/>
        <w:rPr>
          <w:rFonts w:asciiTheme="minorHAnsi" w:hAnsiTheme="minorHAnsi" w:cstheme="minorHAnsi"/>
          <w:b/>
          <w:bCs/>
          <w:sz w:val="24"/>
          <w:szCs w:val="24"/>
        </w:rPr>
      </w:pPr>
      <w:r>
        <w:rPr>
          <w:rFonts w:asciiTheme="minorHAnsi" w:hAnsiTheme="minorHAnsi" w:cstheme="minorHAnsi"/>
          <w:sz w:val="24"/>
          <w:szCs w:val="24"/>
        </w:rPr>
        <w:tab/>
      </w:r>
      <w:r w:rsidR="009C4A17" w:rsidRPr="008D26C8">
        <w:rPr>
          <w:rFonts w:asciiTheme="minorHAnsi" w:hAnsiTheme="minorHAnsi" w:cstheme="minorHAnsi"/>
          <w:b/>
          <w:bCs/>
          <w:sz w:val="24"/>
          <w:szCs w:val="24"/>
        </w:rPr>
        <w:t>Firma del coordinatore di classe</w:t>
      </w:r>
      <w:r w:rsidR="009C4A17" w:rsidRPr="008D26C8">
        <w:rPr>
          <w:rFonts w:asciiTheme="minorHAnsi" w:hAnsiTheme="minorHAnsi" w:cstheme="minorHAnsi"/>
          <w:b/>
          <w:bCs/>
          <w:sz w:val="24"/>
          <w:szCs w:val="24"/>
        </w:rPr>
        <w:tab/>
      </w:r>
      <w:r w:rsidR="009C4A17" w:rsidRPr="008D26C8">
        <w:rPr>
          <w:rFonts w:asciiTheme="minorHAnsi" w:hAnsiTheme="minorHAnsi" w:cstheme="minorHAnsi"/>
          <w:sz w:val="24"/>
          <w:szCs w:val="24"/>
        </w:rPr>
        <w:t>_________________________________</w:t>
      </w:r>
      <w:r w:rsidR="009C4A17" w:rsidRPr="008D26C8">
        <w:rPr>
          <w:rFonts w:asciiTheme="minorHAnsi" w:hAnsiTheme="minorHAnsi" w:cstheme="minorHAnsi"/>
          <w:b/>
          <w:bCs/>
          <w:sz w:val="24"/>
          <w:szCs w:val="24"/>
        </w:rPr>
        <w:t xml:space="preserve"> </w:t>
      </w:r>
    </w:p>
    <w:p w14:paraId="78BACB2C" w14:textId="1FE87E81" w:rsidR="009C4A17" w:rsidRPr="008D26C8" w:rsidRDefault="00122B51" w:rsidP="008D26C8">
      <w:pPr>
        <w:tabs>
          <w:tab w:val="left" w:pos="2410"/>
          <w:tab w:val="right" w:pos="9638"/>
        </w:tabs>
        <w:spacing w:after="0" w:line="480" w:lineRule="auto"/>
        <w:rPr>
          <w:rFonts w:asciiTheme="minorHAnsi" w:hAnsiTheme="minorHAnsi" w:cstheme="minorHAnsi"/>
          <w:b/>
          <w:bCs/>
          <w:sz w:val="24"/>
          <w:szCs w:val="24"/>
        </w:rPr>
      </w:pPr>
      <w:r w:rsidRPr="008D26C8">
        <w:rPr>
          <w:rFonts w:asciiTheme="minorHAnsi" w:hAnsiTheme="minorHAnsi" w:cstheme="minorHAnsi"/>
          <w:b/>
          <w:bCs/>
          <w:sz w:val="24"/>
          <w:szCs w:val="24"/>
        </w:rPr>
        <w:tab/>
      </w:r>
      <w:r w:rsidR="009C4A17" w:rsidRPr="008D26C8">
        <w:rPr>
          <w:rFonts w:asciiTheme="minorHAnsi" w:hAnsiTheme="minorHAnsi" w:cstheme="minorHAnsi"/>
          <w:b/>
          <w:bCs/>
          <w:sz w:val="24"/>
          <w:szCs w:val="24"/>
        </w:rPr>
        <w:t>Firma dello/a studente/</w:t>
      </w:r>
      <w:proofErr w:type="spellStart"/>
      <w:r w:rsidR="009C4A17" w:rsidRPr="008D26C8">
        <w:rPr>
          <w:rFonts w:asciiTheme="minorHAnsi" w:hAnsiTheme="minorHAnsi" w:cstheme="minorHAnsi"/>
          <w:b/>
          <w:bCs/>
          <w:sz w:val="24"/>
          <w:szCs w:val="24"/>
        </w:rPr>
        <w:t>ssa</w:t>
      </w:r>
      <w:proofErr w:type="spellEnd"/>
      <w:r w:rsidR="009C4A17" w:rsidRPr="008D26C8">
        <w:rPr>
          <w:rFonts w:asciiTheme="minorHAnsi" w:hAnsiTheme="minorHAnsi" w:cstheme="minorHAnsi"/>
          <w:b/>
          <w:bCs/>
          <w:sz w:val="24"/>
          <w:szCs w:val="24"/>
        </w:rPr>
        <w:tab/>
      </w:r>
      <w:r w:rsidR="009C4A17" w:rsidRPr="008D26C8">
        <w:rPr>
          <w:rFonts w:asciiTheme="minorHAnsi" w:hAnsiTheme="minorHAnsi" w:cstheme="minorHAnsi"/>
          <w:sz w:val="24"/>
          <w:szCs w:val="24"/>
        </w:rPr>
        <w:t>_________________________________</w:t>
      </w:r>
      <w:r w:rsidR="009C4A17" w:rsidRPr="008D26C8">
        <w:rPr>
          <w:rFonts w:asciiTheme="minorHAnsi" w:hAnsiTheme="minorHAnsi" w:cstheme="minorHAnsi"/>
          <w:b/>
          <w:bCs/>
          <w:sz w:val="24"/>
          <w:szCs w:val="24"/>
        </w:rPr>
        <w:t xml:space="preserve"> </w:t>
      </w:r>
    </w:p>
    <w:p w14:paraId="31116294" w14:textId="6F51E52D" w:rsidR="009C4A17" w:rsidRDefault="00122B51" w:rsidP="008D26C8">
      <w:pPr>
        <w:tabs>
          <w:tab w:val="left" w:pos="2410"/>
          <w:tab w:val="right" w:pos="9638"/>
        </w:tabs>
        <w:spacing w:after="0" w:line="480" w:lineRule="auto"/>
        <w:rPr>
          <w:rFonts w:asciiTheme="minorHAnsi" w:hAnsiTheme="minorHAnsi" w:cstheme="minorHAnsi"/>
          <w:sz w:val="24"/>
          <w:szCs w:val="24"/>
        </w:rPr>
      </w:pPr>
      <w:r w:rsidRPr="008D26C8">
        <w:rPr>
          <w:rFonts w:asciiTheme="minorHAnsi" w:hAnsiTheme="minorHAnsi" w:cstheme="minorHAnsi"/>
          <w:b/>
          <w:bCs/>
          <w:sz w:val="24"/>
          <w:szCs w:val="24"/>
        </w:rPr>
        <w:tab/>
      </w:r>
      <w:r w:rsidR="009C4A17" w:rsidRPr="008D26C8">
        <w:rPr>
          <w:rFonts w:asciiTheme="minorHAnsi" w:hAnsiTheme="minorHAnsi" w:cstheme="minorHAnsi"/>
          <w:b/>
          <w:bCs/>
          <w:sz w:val="24"/>
          <w:szCs w:val="24"/>
        </w:rPr>
        <w:t>Firma dei genitori</w:t>
      </w:r>
      <w:r>
        <w:rPr>
          <w:rFonts w:asciiTheme="minorHAnsi" w:hAnsiTheme="minorHAnsi" w:cstheme="minorHAnsi"/>
          <w:sz w:val="24"/>
          <w:szCs w:val="24"/>
        </w:rPr>
        <w:tab/>
      </w:r>
      <w:r w:rsidR="009C4A17" w:rsidRPr="009C4A17">
        <w:rPr>
          <w:rFonts w:asciiTheme="minorHAnsi" w:hAnsiTheme="minorHAnsi" w:cstheme="minorHAnsi"/>
          <w:sz w:val="24"/>
          <w:szCs w:val="24"/>
        </w:rPr>
        <w:t>_________________________________</w:t>
      </w:r>
    </w:p>
    <w:p w14:paraId="710FADA8" w14:textId="169CFED2" w:rsidR="00122B51" w:rsidRPr="009C4A17" w:rsidRDefault="00122B51" w:rsidP="008D26C8">
      <w:pPr>
        <w:tabs>
          <w:tab w:val="left" w:pos="2410"/>
          <w:tab w:val="right" w:pos="9638"/>
        </w:tabs>
        <w:spacing w:after="0" w:line="480" w:lineRule="auto"/>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t>_________________________________</w:t>
      </w:r>
    </w:p>
    <w:p w14:paraId="02FF8A88" w14:textId="77777777" w:rsidR="009C4A17" w:rsidRPr="009C4A17" w:rsidRDefault="009C4A17" w:rsidP="009C4A17">
      <w:pPr>
        <w:rPr>
          <w:rFonts w:asciiTheme="minorHAnsi" w:hAnsiTheme="minorHAnsi" w:cstheme="minorHAnsi"/>
        </w:rPr>
      </w:pPr>
    </w:p>
    <w:p w14:paraId="207230D1" w14:textId="77777777" w:rsidR="009C4A17" w:rsidRPr="009C4A17" w:rsidRDefault="009C4A17" w:rsidP="009C4A17">
      <w:pPr>
        <w:pStyle w:val="Intestazione"/>
        <w:jc w:val="center"/>
        <w:rPr>
          <w:rFonts w:asciiTheme="minorHAnsi" w:hAnsiTheme="minorHAnsi" w:cstheme="minorHAnsi"/>
        </w:rPr>
      </w:pPr>
    </w:p>
    <w:p w14:paraId="4617B743" w14:textId="77777777" w:rsidR="009C4A17" w:rsidRPr="009C4A17" w:rsidRDefault="009C4A17">
      <w:pPr>
        <w:suppressAutoHyphens w:val="0"/>
        <w:rPr>
          <w:rFonts w:asciiTheme="minorHAnsi" w:hAnsiTheme="minorHAnsi" w:cstheme="minorHAnsi"/>
          <w:b/>
          <w:sz w:val="24"/>
          <w:szCs w:val="24"/>
        </w:rPr>
      </w:pPr>
      <w:r w:rsidRPr="009C4A17">
        <w:rPr>
          <w:rFonts w:asciiTheme="minorHAnsi" w:hAnsiTheme="minorHAnsi" w:cstheme="minorHAnsi"/>
          <w:b/>
          <w:sz w:val="24"/>
          <w:szCs w:val="24"/>
        </w:rPr>
        <w:br w:type="page"/>
      </w:r>
    </w:p>
    <w:p w14:paraId="7FDBF5E2" w14:textId="59B3141E" w:rsidR="009C4A17" w:rsidRPr="009C4A17" w:rsidRDefault="009C4A17" w:rsidP="009C4A17">
      <w:pPr>
        <w:jc w:val="right"/>
        <w:rPr>
          <w:rFonts w:asciiTheme="minorHAnsi" w:hAnsiTheme="minorHAnsi" w:cstheme="minorHAnsi"/>
          <w:b/>
          <w:sz w:val="24"/>
          <w:szCs w:val="24"/>
        </w:rPr>
      </w:pPr>
      <w:r w:rsidRPr="009C4A17">
        <w:rPr>
          <w:rFonts w:asciiTheme="minorHAnsi" w:hAnsiTheme="minorHAnsi" w:cstheme="minorHAnsi"/>
          <w:b/>
          <w:sz w:val="24"/>
          <w:szCs w:val="24"/>
        </w:rPr>
        <w:lastRenderedPageBreak/>
        <w:t>Allegato 2</w:t>
      </w:r>
    </w:p>
    <w:p w14:paraId="3474E2C0" w14:textId="77777777" w:rsidR="009C4A17" w:rsidRPr="009C4A17" w:rsidRDefault="009C4A17" w:rsidP="009C4A17">
      <w:pPr>
        <w:jc w:val="center"/>
        <w:rPr>
          <w:rFonts w:asciiTheme="minorHAnsi" w:eastAsia="Times New Roman" w:hAnsiTheme="minorHAnsi" w:cstheme="minorHAnsi"/>
          <w:b/>
          <w:bCs/>
          <w:color w:val="000000"/>
          <w:u w:val="single"/>
        </w:rPr>
      </w:pPr>
      <w:r w:rsidRPr="009C4A17">
        <w:rPr>
          <w:rFonts w:asciiTheme="minorHAnsi" w:eastAsia="Times New Roman" w:hAnsiTheme="minorHAnsi" w:cstheme="minorHAnsi"/>
          <w:b/>
          <w:bCs/>
          <w:color w:val="000000"/>
          <w:u w:val="single"/>
        </w:rPr>
        <w:t>QUARTO ANNO DI STUDIO ALL’ESTERO – PATTO FORMATIVO</w:t>
      </w:r>
    </w:p>
    <w:p w14:paraId="032BBF23" w14:textId="77777777" w:rsidR="009C4A17" w:rsidRPr="009C4A17" w:rsidRDefault="009C4A17" w:rsidP="009C4A17">
      <w:pPr>
        <w:jc w:val="center"/>
        <w:rPr>
          <w:rFonts w:asciiTheme="minorHAnsi" w:eastAsia="Times New Roman" w:hAnsiTheme="minorHAnsi" w:cstheme="minorHAnsi"/>
          <w:b/>
          <w:bCs/>
          <w:color w:val="000000"/>
          <w:u w:val="single"/>
        </w:rPr>
      </w:pPr>
    </w:p>
    <w:tbl>
      <w:tblPr>
        <w:tblW w:w="9288" w:type="dxa"/>
        <w:tblInd w:w="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4668"/>
        <w:gridCol w:w="4620"/>
      </w:tblGrid>
      <w:tr w:rsidR="009C4A17" w:rsidRPr="009C4A17" w14:paraId="63034D93" w14:textId="77777777" w:rsidTr="009C4A17">
        <w:tc>
          <w:tcPr>
            <w:tcW w:w="4667" w:type="dxa"/>
            <w:tcBorders>
              <w:top w:val="single" w:sz="4" w:space="0" w:color="000001"/>
              <w:left w:val="single" w:sz="4" w:space="0" w:color="000001"/>
              <w:bottom w:val="single" w:sz="4" w:space="0" w:color="000001"/>
              <w:right w:val="single" w:sz="4" w:space="0" w:color="000001"/>
            </w:tcBorders>
          </w:tcPr>
          <w:p w14:paraId="40505DF5" w14:textId="77777777" w:rsidR="009C4A17" w:rsidRPr="009C4A17" w:rsidRDefault="009C4A17">
            <w:pPr>
              <w:spacing w:after="0"/>
              <w:rPr>
                <w:rFonts w:asciiTheme="minorHAnsi" w:eastAsia="Times New Roman" w:hAnsiTheme="minorHAnsi" w:cstheme="minorHAnsi"/>
                <w:sz w:val="24"/>
                <w:szCs w:val="24"/>
              </w:rPr>
            </w:pPr>
            <w:r w:rsidRPr="009C4A17">
              <w:rPr>
                <w:rFonts w:asciiTheme="minorHAnsi" w:eastAsia="Times New Roman" w:hAnsiTheme="minorHAnsi" w:cstheme="minorHAnsi"/>
                <w:color w:val="000000"/>
              </w:rPr>
              <w:t>Nome e cognome studentessa  </w:t>
            </w:r>
          </w:p>
          <w:p w14:paraId="66315B58" w14:textId="77777777" w:rsidR="009C4A17" w:rsidRPr="009C4A17" w:rsidRDefault="009C4A17">
            <w:pPr>
              <w:spacing w:after="0"/>
              <w:rPr>
                <w:rFonts w:asciiTheme="minorHAnsi" w:eastAsia="Times New Roman" w:hAnsiTheme="minorHAnsi" w:cstheme="minorHAnsi"/>
                <w:sz w:val="24"/>
                <w:szCs w:val="24"/>
              </w:rPr>
            </w:pPr>
          </w:p>
        </w:tc>
        <w:tc>
          <w:tcPr>
            <w:tcW w:w="4620" w:type="dxa"/>
            <w:tcBorders>
              <w:top w:val="single" w:sz="4" w:space="0" w:color="000001"/>
              <w:left w:val="single" w:sz="4" w:space="0" w:color="000001"/>
              <w:bottom w:val="single" w:sz="4" w:space="0" w:color="000001"/>
              <w:right w:val="single" w:sz="4" w:space="0" w:color="000001"/>
            </w:tcBorders>
          </w:tcPr>
          <w:p w14:paraId="0E8A198F" w14:textId="77777777" w:rsidR="009C4A17" w:rsidRPr="009C4A17" w:rsidRDefault="009C4A17">
            <w:pPr>
              <w:spacing w:after="0"/>
              <w:rPr>
                <w:rFonts w:asciiTheme="minorHAnsi" w:eastAsia="Times New Roman" w:hAnsiTheme="minorHAnsi" w:cstheme="minorHAnsi"/>
                <w:sz w:val="2"/>
                <w:szCs w:val="24"/>
              </w:rPr>
            </w:pPr>
          </w:p>
        </w:tc>
      </w:tr>
      <w:tr w:rsidR="009C4A17" w:rsidRPr="009C4A17" w14:paraId="7D1D8DB4" w14:textId="77777777" w:rsidTr="009C4A17">
        <w:tc>
          <w:tcPr>
            <w:tcW w:w="4667" w:type="dxa"/>
            <w:tcBorders>
              <w:top w:val="single" w:sz="4" w:space="0" w:color="000001"/>
              <w:left w:val="single" w:sz="4" w:space="0" w:color="000001"/>
              <w:bottom w:val="single" w:sz="4" w:space="0" w:color="000001"/>
              <w:right w:val="single" w:sz="4" w:space="0" w:color="000001"/>
            </w:tcBorders>
          </w:tcPr>
          <w:p w14:paraId="10C3FD50" w14:textId="77777777" w:rsidR="009C4A17" w:rsidRPr="009C4A17" w:rsidRDefault="009C4A17">
            <w:pPr>
              <w:spacing w:after="0"/>
              <w:rPr>
                <w:rFonts w:asciiTheme="minorHAnsi" w:eastAsia="Times New Roman" w:hAnsiTheme="minorHAnsi" w:cstheme="minorHAnsi"/>
                <w:sz w:val="24"/>
                <w:szCs w:val="24"/>
              </w:rPr>
            </w:pPr>
            <w:r w:rsidRPr="009C4A17">
              <w:rPr>
                <w:rFonts w:asciiTheme="minorHAnsi" w:eastAsia="Times New Roman" w:hAnsiTheme="minorHAnsi" w:cstheme="minorHAnsi"/>
                <w:color w:val="000000"/>
              </w:rPr>
              <w:t>E-mail studentessa</w:t>
            </w:r>
          </w:p>
          <w:p w14:paraId="49D991AC" w14:textId="77777777" w:rsidR="009C4A17" w:rsidRPr="009C4A17" w:rsidRDefault="009C4A17">
            <w:pPr>
              <w:spacing w:after="0"/>
              <w:rPr>
                <w:rFonts w:asciiTheme="minorHAnsi" w:eastAsia="Times New Roman" w:hAnsiTheme="minorHAnsi" w:cstheme="minorHAnsi"/>
                <w:sz w:val="24"/>
                <w:szCs w:val="24"/>
              </w:rPr>
            </w:pPr>
          </w:p>
        </w:tc>
        <w:tc>
          <w:tcPr>
            <w:tcW w:w="4620" w:type="dxa"/>
            <w:tcBorders>
              <w:top w:val="single" w:sz="4" w:space="0" w:color="000001"/>
              <w:left w:val="single" w:sz="4" w:space="0" w:color="000001"/>
              <w:bottom w:val="single" w:sz="4" w:space="0" w:color="000001"/>
              <w:right w:val="single" w:sz="4" w:space="0" w:color="000001"/>
            </w:tcBorders>
          </w:tcPr>
          <w:p w14:paraId="3AB64262" w14:textId="77777777" w:rsidR="009C4A17" w:rsidRPr="009C4A17" w:rsidRDefault="009C4A17">
            <w:pPr>
              <w:spacing w:after="0"/>
              <w:rPr>
                <w:rFonts w:asciiTheme="minorHAnsi" w:eastAsia="Times New Roman" w:hAnsiTheme="minorHAnsi" w:cstheme="minorHAnsi"/>
                <w:sz w:val="2"/>
                <w:szCs w:val="24"/>
              </w:rPr>
            </w:pPr>
          </w:p>
        </w:tc>
      </w:tr>
      <w:tr w:rsidR="009C4A17" w:rsidRPr="009C4A17" w14:paraId="5E4BA044" w14:textId="77777777" w:rsidTr="009C4A17">
        <w:tc>
          <w:tcPr>
            <w:tcW w:w="4667" w:type="dxa"/>
            <w:tcBorders>
              <w:top w:val="single" w:sz="4" w:space="0" w:color="000001"/>
              <w:left w:val="single" w:sz="4" w:space="0" w:color="000001"/>
              <w:bottom w:val="single" w:sz="4" w:space="0" w:color="000001"/>
              <w:right w:val="single" w:sz="4" w:space="0" w:color="000001"/>
            </w:tcBorders>
          </w:tcPr>
          <w:p w14:paraId="71D22601" w14:textId="77777777" w:rsidR="009C4A17" w:rsidRPr="009C4A17" w:rsidRDefault="009C4A17">
            <w:pPr>
              <w:spacing w:after="0"/>
              <w:rPr>
                <w:rFonts w:asciiTheme="minorHAnsi" w:eastAsia="Times New Roman" w:hAnsiTheme="minorHAnsi" w:cstheme="minorHAnsi"/>
                <w:sz w:val="24"/>
                <w:szCs w:val="24"/>
              </w:rPr>
            </w:pPr>
            <w:r w:rsidRPr="009C4A17">
              <w:rPr>
                <w:rFonts w:asciiTheme="minorHAnsi" w:eastAsia="Times New Roman" w:hAnsiTheme="minorHAnsi" w:cstheme="minorHAnsi"/>
                <w:color w:val="000000"/>
              </w:rPr>
              <w:t>Classe</w:t>
            </w:r>
          </w:p>
          <w:p w14:paraId="2608D8B2" w14:textId="77777777" w:rsidR="009C4A17" w:rsidRPr="009C4A17" w:rsidRDefault="009C4A17">
            <w:pPr>
              <w:spacing w:after="0"/>
              <w:rPr>
                <w:rFonts w:asciiTheme="minorHAnsi" w:eastAsia="Times New Roman" w:hAnsiTheme="minorHAnsi" w:cstheme="minorHAnsi"/>
                <w:sz w:val="24"/>
                <w:szCs w:val="24"/>
              </w:rPr>
            </w:pPr>
          </w:p>
        </w:tc>
        <w:tc>
          <w:tcPr>
            <w:tcW w:w="4620" w:type="dxa"/>
            <w:tcBorders>
              <w:top w:val="single" w:sz="4" w:space="0" w:color="000001"/>
              <w:left w:val="single" w:sz="4" w:space="0" w:color="000001"/>
              <w:bottom w:val="single" w:sz="4" w:space="0" w:color="000001"/>
              <w:right w:val="single" w:sz="4" w:space="0" w:color="000001"/>
            </w:tcBorders>
          </w:tcPr>
          <w:p w14:paraId="3C6DE088" w14:textId="77777777" w:rsidR="009C4A17" w:rsidRPr="009C4A17" w:rsidRDefault="009C4A17">
            <w:pPr>
              <w:spacing w:after="0"/>
              <w:rPr>
                <w:rFonts w:asciiTheme="minorHAnsi" w:eastAsia="Times New Roman" w:hAnsiTheme="minorHAnsi" w:cstheme="minorHAnsi"/>
                <w:sz w:val="2"/>
                <w:szCs w:val="24"/>
              </w:rPr>
            </w:pPr>
          </w:p>
        </w:tc>
      </w:tr>
      <w:tr w:rsidR="009C4A17" w:rsidRPr="009C4A17" w14:paraId="32FCC3DB" w14:textId="77777777" w:rsidTr="009C4A17">
        <w:tc>
          <w:tcPr>
            <w:tcW w:w="4667" w:type="dxa"/>
            <w:tcBorders>
              <w:top w:val="single" w:sz="4" w:space="0" w:color="000001"/>
              <w:left w:val="single" w:sz="4" w:space="0" w:color="000001"/>
              <w:bottom w:val="single" w:sz="4" w:space="0" w:color="000001"/>
              <w:right w:val="single" w:sz="4" w:space="0" w:color="000001"/>
            </w:tcBorders>
          </w:tcPr>
          <w:p w14:paraId="165028E6" w14:textId="77777777" w:rsidR="009C4A17" w:rsidRPr="009C4A17" w:rsidRDefault="009C4A17">
            <w:pPr>
              <w:spacing w:after="0"/>
              <w:rPr>
                <w:rFonts w:asciiTheme="minorHAnsi" w:eastAsia="Times New Roman" w:hAnsiTheme="minorHAnsi" w:cstheme="minorHAnsi"/>
                <w:sz w:val="24"/>
                <w:szCs w:val="24"/>
              </w:rPr>
            </w:pPr>
            <w:r w:rsidRPr="009C4A17">
              <w:rPr>
                <w:rFonts w:asciiTheme="minorHAnsi" w:eastAsia="Times New Roman" w:hAnsiTheme="minorHAnsi" w:cstheme="minorHAnsi"/>
                <w:color w:val="000000"/>
              </w:rPr>
              <w:t>Destinazione</w:t>
            </w:r>
          </w:p>
          <w:p w14:paraId="1C3DAB04" w14:textId="77777777" w:rsidR="009C4A17" w:rsidRPr="009C4A17" w:rsidRDefault="009C4A17">
            <w:pPr>
              <w:spacing w:after="0"/>
              <w:rPr>
                <w:rFonts w:asciiTheme="minorHAnsi" w:eastAsia="Times New Roman" w:hAnsiTheme="minorHAnsi" w:cstheme="minorHAnsi"/>
                <w:sz w:val="24"/>
                <w:szCs w:val="24"/>
              </w:rPr>
            </w:pPr>
          </w:p>
        </w:tc>
        <w:tc>
          <w:tcPr>
            <w:tcW w:w="4620" w:type="dxa"/>
            <w:tcBorders>
              <w:top w:val="single" w:sz="4" w:space="0" w:color="000001"/>
              <w:left w:val="single" w:sz="4" w:space="0" w:color="000001"/>
              <w:bottom w:val="single" w:sz="4" w:space="0" w:color="000001"/>
              <w:right w:val="single" w:sz="4" w:space="0" w:color="000001"/>
            </w:tcBorders>
          </w:tcPr>
          <w:p w14:paraId="04D6796B" w14:textId="77777777" w:rsidR="009C4A17" w:rsidRPr="009C4A17" w:rsidRDefault="009C4A17">
            <w:pPr>
              <w:spacing w:after="0"/>
              <w:rPr>
                <w:rFonts w:asciiTheme="minorHAnsi" w:eastAsia="Times New Roman" w:hAnsiTheme="minorHAnsi" w:cstheme="minorHAnsi"/>
                <w:sz w:val="2"/>
                <w:szCs w:val="24"/>
              </w:rPr>
            </w:pPr>
          </w:p>
        </w:tc>
      </w:tr>
      <w:tr w:rsidR="009C4A17" w:rsidRPr="009C4A17" w14:paraId="00CBB381" w14:textId="77777777" w:rsidTr="009C4A17">
        <w:tc>
          <w:tcPr>
            <w:tcW w:w="4667" w:type="dxa"/>
            <w:tcBorders>
              <w:top w:val="single" w:sz="4" w:space="0" w:color="000001"/>
              <w:left w:val="single" w:sz="4" w:space="0" w:color="000001"/>
              <w:bottom w:val="single" w:sz="4" w:space="0" w:color="000001"/>
              <w:right w:val="single" w:sz="4" w:space="0" w:color="000001"/>
            </w:tcBorders>
          </w:tcPr>
          <w:p w14:paraId="25F27510" w14:textId="77777777" w:rsidR="009C4A17" w:rsidRPr="009C4A17" w:rsidRDefault="009C4A17">
            <w:pPr>
              <w:spacing w:after="0"/>
              <w:rPr>
                <w:rFonts w:asciiTheme="minorHAnsi" w:eastAsia="Times New Roman" w:hAnsiTheme="minorHAnsi" w:cstheme="minorHAnsi"/>
                <w:sz w:val="24"/>
                <w:szCs w:val="24"/>
              </w:rPr>
            </w:pPr>
            <w:r w:rsidRPr="009C4A17">
              <w:rPr>
                <w:rFonts w:asciiTheme="minorHAnsi" w:eastAsia="Times New Roman" w:hAnsiTheme="minorHAnsi" w:cstheme="minorHAnsi"/>
                <w:color w:val="000000"/>
              </w:rPr>
              <w:t xml:space="preserve">Data inizio e conclusione del soggiorno </w:t>
            </w:r>
          </w:p>
          <w:p w14:paraId="6181ABBF" w14:textId="77777777" w:rsidR="009C4A17" w:rsidRPr="009C4A17" w:rsidRDefault="009C4A17">
            <w:pPr>
              <w:spacing w:after="0"/>
              <w:rPr>
                <w:rFonts w:asciiTheme="minorHAnsi" w:eastAsia="Times New Roman" w:hAnsiTheme="minorHAnsi" w:cstheme="minorHAnsi"/>
                <w:sz w:val="24"/>
                <w:szCs w:val="24"/>
              </w:rPr>
            </w:pPr>
          </w:p>
        </w:tc>
        <w:tc>
          <w:tcPr>
            <w:tcW w:w="4620" w:type="dxa"/>
            <w:tcBorders>
              <w:top w:val="single" w:sz="4" w:space="0" w:color="000001"/>
              <w:left w:val="single" w:sz="4" w:space="0" w:color="000001"/>
              <w:bottom w:val="single" w:sz="4" w:space="0" w:color="000001"/>
              <w:right w:val="single" w:sz="4" w:space="0" w:color="000001"/>
            </w:tcBorders>
          </w:tcPr>
          <w:p w14:paraId="46A69C6C" w14:textId="77777777" w:rsidR="009C4A17" w:rsidRPr="009C4A17" w:rsidRDefault="009C4A17">
            <w:pPr>
              <w:spacing w:after="0"/>
              <w:rPr>
                <w:rFonts w:asciiTheme="minorHAnsi" w:eastAsia="Times New Roman" w:hAnsiTheme="minorHAnsi" w:cstheme="minorHAnsi"/>
                <w:sz w:val="2"/>
                <w:szCs w:val="24"/>
              </w:rPr>
            </w:pPr>
          </w:p>
        </w:tc>
      </w:tr>
      <w:tr w:rsidR="009C4A17" w:rsidRPr="009C4A17" w14:paraId="26E559A6" w14:textId="77777777" w:rsidTr="009C4A17">
        <w:tc>
          <w:tcPr>
            <w:tcW w:w="4667" w:type="dxa"/>
            <w:tcBorders>
              <w:top w:val="single" w:sz="4" w:space="0" w:color="000001"/>
              <w:left w:val="single" w:sz="4" w:space="0" w:color="000001"/>
              <w:bottom w:val="single" w:sz="4" w:space="0" w:color="000001"/>
              <w:right w:val="single" w:sz="4" w:space="0" w:color="000001"/>
            </w:tcBorders>
          </w:tcPr>
          <w:p w14:paraId="21B20E4B" w14:textId="77777777" w:rsidR="009C4A17" w:rsidRPr="009C4A17" w:rsidRDefault="009C4A17">
            <w:pPr>
              <w:spacing w:after="0"/>
              <w:rPr>
                <w:rFonts w:asciiTheme="minorHAnsi" w:eastAsia="Times New Roman" w:hAnsiTheme="minorHAnsi" w:cstheme="minorHAnsi"/>
                <w:sz w:val="24"/>
                <w:szCs w:val="24"/>
              </w:rPr>
            </w:pPr>
            <w:r w:rsidRPr="009C4A17">
              <w:rPr>
                <w:rFonts w:asciiTheme="minorHAnsi" w:eastAsia="Times New Roman" w:hAnsiTheme="minorHAnsi" w:cstheme="minorHAnsi"/>
                <w:color w:val="000000"/>
              </w:rPr>
              <w:t>Nome ed e-mail del docente referente</w:t>
            </w:r>
          </w:p>
          <w:p w14:paraId="46DB1017" w14:textId="77777777" w:rsidR="009C4A17" w:rsidRPr="009C4A17" w:rsidRDefault="009C4A17">
            <w:pPr>
              <w:spacing w:after="0"/>
              <w:rPr>
                <w:rFonts w:asciiTheme="minorHAnsi" w:eastAsia="Times New Roman" w:hAnsiTheme="minorHAnsi" w:cstheme="minorHAnsi"/>
                <w:sz w:val="24"/>
                <w:szCs w:val="24"/>
              </w:rPr>
            </w:pPr>
          </w:p>
        </w:tc>
        <w:tc>
          <w:tcPr>
            <w:tcW w:w="4620" w:type="dxa"/>
            <w:tcBorders>
              <w:top w:val="single" w:sz="4" w:space="0" w:color="000001"/>
              <w:left w:val="single" w:sz="4" w:space="0" w:color="000001"/>
              <w:bottom w:val="single" w:sz="4" w:space="0" w:color="000001"/>
              <w:right w:val="single" w:sz="4" w:space="0" w:color="000001"/>
            </w:tcBorders>
          </w:tcPr>
          <w:p w14:paraId="5D051437" w14:textId="77777777" w:rsidR="009C4A17" w:rsidRPr="009C4A17" w:rsidRDefault="009C4A17">
            <w:pPr>
              <w:spacing w:after="0"/>
              <w:rPr>
                <w:rFonts w:asciiTheme="minorHAnsi" w:eastAsia="Times New Roman" w:hAnsiTheme="minorHAnsi" w:cstheme="minorHAnsi"/>
                <w:sz w:val="2"/>
                <w:szCs w:val="24"/>
              </w:rPr>
            </w:pPr>
          </w:p>
        </w:tc>
      </w:tr>
      <w:tr w:rsidR="009C4A17" w:rsidRPr="009C4A17" w14:paraId="7C8D5D70" w14:textId="77777777" w:rsidTr="009C4A17">
        <w:tc>
          <w:tcPr>
            <w:tcW w:w="4667" w:type="dxa"/>
            <w:tcBorders>
              <w:top w:val="single" w:sz="4" w:space="0" w:color="000001"/>
              <w:left w:val="single" w:sz="4" w:space="0" w:color="000001"/>
              <w:bottom w:val="single" w:sz="4" w:space="0" w:color="000001"/>
              <w:right w:val="single" w:sz="4" w:space="0" w:color="000001"/>
            </w:tcBorders>
          </w:tcPr>
          <w:p w14:paraId="47ACFCB6" w14:textId="39D3590C" w:rsidR="009C4A17" w:rsidRPr="009C4A17" w:rsidRDefault="009C4A17">
            <w:pPr>
              <w:spacing w:after="0"/>
              <w:rPr>
                <w:rFonts w:asciiTheme="minorHAnsi" w:eastAsia="Times New Roman" w:hAnsiTheme="minorHAnsi" w:cstheme="minorHAnsi"/>
                <w:sz w:val="24"/>
                <w:szCs w:val="24"/>
              </w:rPr>
            </w:pPr>
            <w:r w:rsidRPr="009C4A17">
              <w:rPr>
                <w:rFonts w:asciiTheme="minorHAnsi" w:eastAsia="Times New Roman" w:hAnsiTheme="minorHAnsi" w:cstheme="minorHAnsi"/>
                <w:color w:val="000000"/>
              </w:rPr>
              <w:t>Nome e indirizzo della scuola ospitante</w:t>
            </w:r>
          </w:p>
          <w:p w14:paraId="5267AFED" w14:textId="77777777" w:rsidR="009C4A17" w:rsidRPr="009C4A17" w:rsidRDefault="009C4A17">
            <w:pPr>
              <w:spacing w:after="0"/>
              <w:rPr>
                <w:rFonts w:asciiTheme="minorHAnsi" w:eastAsia="Times New Roman" w:hAnsiTheme="minorHAnsi" w:cstheme="minorHAnsi"/>
                <w:sz w:val="24"/>
                <w:szCs w:val="24"/>
              </w:rPr>
            </w:pPr>
          </w:p>
        </w:tc>
        <w:tc>
          <w:tcPr>
            <w:tcW w:w="4620" w:type="dxa"/>
            <w:tcBorders>
              <w:top w:val="single" w:sz="4" w:space="0" w:color="000001"/>
              <w:left w:val="single" w:sz="4" w:space="0" w:color="000001"/>
              <w:bottom w:val="single" w:sz="4" w:space="0" w:color="000001"/>
              <w:right w:val="single" w:sz="4" w:space="0" w:color="000001"/>
            </w:tcBorders>
          </w:tcPr>
          <w:p w14:paraId="6ED500D2" w14:textId="77777777" w:rsidR="009C4A17" w:rsidRPr="009C4A17" w:rsidRDefault="009C4A17">
            <w:pPr>
              <w:spacing w:after="0"/>
              <w:rPr>
                <w:rFonts w:asciiTheme="minorHAnsi" w:eastAsia="Times New Roman" w:hAnsiTheme="minorHAnsi" w:cstheme="minorHAnsi"/>
                <w:sz w:val="2"/>
                <w:szCs w:val="24"/>
              </w:rPr>
            </w:pPr>
          </w:p>
        </w:tc>
      </w:tr>
      <w:tr w:rsidR="009C4A17" w:rsidRPr="009C4A17" w14:paraId="761DB5CD" w14:textId="77777777" w:rsidTr="009C4A17">
        <w:tc>
          <w:tcPr>
            <w:tcW w:w="4667" w:type="dxa"/>
            <w:tcBorders>
              <w:top w:val="single" w:sz="4" w:space="0" w:color="000001"/>
              <w:left w:val="single" w:sz="4" w:space="0" w:color="000001"/>
              <w:bottom w:val="single" w:sz="4" w:space="0" w:color="000001"/>
              <w:right w:val="single" w:sz="4" w:space="0" w:color="000001"/>
            </w:tcBorders>
          </w:tcPr>
          <w:p w14:paraId="56469A48" w14:textId="77777777" w:rsidR="009C4A17" w:rsidRPr="009C4A17" w:rsidRDefault="009C4A17">
            <w:pPr>
              <w:spacing w:after="0"/>
              <w:rPr>
                <w:rFonts w:asciiTheme="minorHAnsi" w:eastAsia="Times New Roman" w:hAnsiTheme="minorHAnsi" w:cstheme="minorHAnsi"/>
                <w:sz w:val="24"/>
                <w:szCs w:val="24"/>
              </w:rPr>
            </w:pPr>
            <w:r w:rsidRPr="009C4A17">
              <w:rPr>
                <w:rFonts w:asciiTheme="minorHAnsi" w:eastAsia="Times New Roman" w:hAnsiTheme="minorHAnsi" w:cstheme="minorHAnsi"/>
                <w:color w:val="000000"/>
              </w:rPr>
              <w:t>Associazione di riferimento</w:t>
            </w:r>
          </w:p>
          <w:p w14:paraId="6D999B17" w14:textId="77777777" w:rsidR="009C4A17" w:rsidRPr="009C4A17" w:rsidRDefault="009C4A17">
            <w:pPr>
              <w:spacing w:after="0"/>
              <w:rPr>
                <w:rFonts w:asciiTheme="minorHAnsi" w:eastAsia="Times New Roman" w:hAnsiTheme="minorHAnsi" w:cstheme="minorHAnsi"/>
                <w:sz w:val="24"/>
                <w:szCs w:val="24"/>
              </w:rPr>
            </w:pPr>
          </w:p>
        </w:tc>
        <w:tc>
          <w:tcPr>
            <w:tcW w:w="4620" w:type="dxa"/>
            <w:tcBorders>
              <w:top w:val="single" w:sz="4" w:space="0" w:color="000001"/>
              <w:left w:val="single" w:sz="4" w:space="0" w:color="000001"/>
              <w:bottom w:val="single" w:sz="4" w:space="0" w:color="000001"/>
              <w:right w:val="single" w:sz="4" w:space="0" w:color="000001"/>
            </w:tcBorders>
          </w:tcPr>
          <w:p w14:paraId="38DFA084" w14:textId="77777777" w:rsidR="009C4A17" w:rsidRPr="009C4A17" w:rsidRDefault="009C4A17">
            <w:pPr>
              <w:spacing w:after="0"/>
              <w:rPr>
                <w:rFonts w:asciiTheme="minorHAnsi" w:eastAsia="Times New Roman" w:hAnsiTheme="minorHAnsi" w:cstheme="minorHAnsi"/>
                <w:sz w:val="2"/>
                <w:szCs w:val="24"/>
              </w:rPr>
            </w:pPr>
          </w:p>
        </w:tc>
      </w:tr>
      <w:tr w:rsidR="009C4A17" w:rsidRPr="009C4A17" w14:paraId="0928AB35" w14:textId="77777777" w:rsidTr="009C4A17">
        <w:tc>
          <w:tcPr>
            <w:tcW w:w="4667" w:type="dxa"/>
            <w:tcBorders>
              <w:top w:val="single" w:sz="4" w:space="0" w:color="000001"/>
              <w:left w:val="single" w:sz="4" w:space="0" w:color="000001"/>
              <w:bottom w:val="single" w:sz="4" w:space="0" w:color="000001"/>
              <w:right w:val="single" w:sz="4" w:space="0" w:color="000001"/>
            </w:tcBorders>
            <w:hideMark/>
          </w:tcPr>
          <w:p w14:paraId="6CD46F1C" w14:textId="77777777" w:rsidR="009C4A17" w:rsidRPr="009C4A17" w:rsidRDefault="009C4A17">
            <w:pPr>
              <w:spacing w:after="0"/>
              <w:rPr>
                <w:rFonts w:asciiTheme="minorHAnsi" w:eastAsia="Times New Roman" w:hAnsiTheme="minorHAnsi" w:cstheme="minorHAnsi"/>
                <w:sz w:val="24"/>
                <w:szCs w:val="24"/>
              </w:rPr>
            </w:pPr>
            <w:r w:rsidRPr="009C4A17">
              <w:rPr>
                <w:rFonts w:asciiTheme="minorHAnsi" w:eastAsia="Times New Roman" w:hAnsiTheme="minorHAnsi" w:cstheme="minorHAnsi"/>
                <w:color w:val="000000"/>
              </w:rPr>
              <w:t xml:space="preserve">Padre della studentessa </w:t>
            </w:r>
          </w:p>
          <w:p w14:paraId="2CB765E8" w14:textId="77777777" w:rsidR="009C4A17" w:rsidRPr="009C4A17" w:rsidRDefault="009C4A17">
            <w:pPr>
              <w:spacing w:after="0"/>
              <w:rPr>
                <w:rFonts w:asciiTheme="minorHAnsi" w:eastAsia="Times New Roman" w:hAnsiTheme="minorHAnsi" w:cstheme="minorHAnsi"/>
                <w:sz w:val="24"/>
                <w:szCs w:val="24"/>
              </w:rPr>
            </w:pPr>
            <w:r w:rsidRPr="009C4A17">
              <w:rPr>
                <w:rFonts w:asciiTheme="minorHAnsi" w:eastAsia="Times New Roman" w:hAnsiTheme="minorHAnsi" w:cstheme="minorHAnsi"/>
                <w:color w:val="000000"/>
              </w:rPr>
              <w:t>e-mail</w:t>
            </w:r>
          </w:p>
          <w:p w14:paraId="12CD3BF1" w14:textId="77777777" w:rsidR="009C4A17" w:rsidRPr="009C4A17" w:rsidRDefault="009C4A17">
            <w:pPr>
              <w:spacing w:after="0"/>
              <w:rPr>
                <w:rFonts w:asciiTheme="minorHAnsi" w:eastAsia="Times New Roman" w:hAnsiTheme="minorHAnsi" w:cstheme="minorHAnsi"/>
                <w:sz w:val="24"/>
                <w:szCs w:val="24"/>
              </w:rPr>
            </w:pPr>
            <w:r w:rsidRPr="009C4A17">
              <w:rPr>
                <w:rFonts w:asciiTheme="minorHAnsi" w:eastAsia="Times New Roman" w:hAnsiTheme="minorHAnsi" w:cstheme="minorHAnsi"/>
                <w:color w:val="000000"/>
              </w:rPr>
              <w:t>numero di telefono</w:t>
            </w:r>
          </w:p>
        </w:tc>
        <w:tc>
          <w:tcPr>
            <w:tcW w:w="4620" w:type="dxa"/>
            <w:tcBorders>
              <w:top w:val="single" w:sz="4" w:space="0" w:color="000001"/>
              <w:left w:val="single" w:sz="4" w:space="0" w:color="000001"/>
              <w:bottom w:val="single" w:sz="4" w:space="0" w:color="000001"/>
              <w:right w:val="single" w:sz="4" w:space="0" w:color="000001"/>
            </w:tcBorders>
          </w:tcPr>
          <w:p w14:paraId="66814B0A" w14:textId="77777777" w:rsidR="009C4A17" w:rsidRPr="009C4A17" w:rsidRDefault="009C4A17">
            <w:pPr>
              <w:spacing w:after="0"/>
              <w:rPr>
                <w:rFonts w:asciiTheme="minorHAnsi" w:eastAsia="Times New Roman" w:hAnsiTheme="minorHAnsi" w:cstheme="minorHAnsi"/>
                <w:sz w:val="2"/>
                <w:szCs w:val="24"/>
              </w:rPr>
            </w:pPr>
          </w:p>
        </w:tc>
      </w:tr>
      <w:tr w:rsidR="009C4A17" w:rsidRPr="009C4A17" w14:paraId="651932E1" w14:textId="77777777" w:rsidTr="009C4A17">
        <w:tc>
          <w:tcPr>
            <w:tcW w:w="4667" w:type="dxa"/>
            <w:tcBorders>
              <w:top w:val="single" w:sz="4" w:space="0" w:color="000001"/>
              <w:left w:val="single" w:sz="4" w:space="0" w:color="000001"/>
              <w:bottom w:val="single" w:sz="4" w:space="0" w:color="000001"/>
              <w:right w:val="single" w:sz="4" w:space="0" w:color="000001"/>
            </w:tcBorders>
          </w:tcPr>
          <w:p w14:paraId="783CCB4B" w14:textId="77777777" w:rsidR="009C4A17" w:rsidRPr="009C4A17" w:rsidRDefault="009C4A17">
            <w:pPr>
              <w:spacing w:after="0"/>
              <w:rPr>
                <w:rFonts w:asciiTheme="minorHAnsi" w:eastAsia="Times New Roman" w:hAnsiTheme="minorHAnsi" w:cstheme="minorHAnsi"/>
                <w:sz w:val="24"/>
                <w:szCs w:val="24"/>
              </w:rPr>
            </w:pPr>
            <w:r w:rsidRPr="009C4A17">
              <w:rPr>
                <w:rFonts w:asciiTheme="minorHAnsi" w:eastAsia="Times New Roman" w:hAnsiTheme="minorHAnsi" w:cstheme="minorHAnsi"/>
                <w:color w:val="000000"/>
              </w:rPr>
              <w:t>Madre della studentessa</w:t>
            </w:r>
          </w:p>
          <w:p w14:paraId="4F50018B" w14:textId="77777777" w:rsidR="009C4A17" w:rsidRPr="009C4A17" w:rsidRDefault="009C4A17">
            <w:pPr>
              <w:spacing w:after="0"/>
              <w:rPr>
                <w:rFonts w:asciiTheme="minorHAnsi" w:eastAsia="Times New Roman" w:hAnsiTheme="minorHAnsi" w:cstheme="minorHAnsi"/>
                <w:sz w:val="24"/>
                <w:szCs w:val="24"/>
              </w:rPr>
            </w:pPr>
            <w:r w:rsidRPr="009C4A17">
              <w:rPr>
                <w:rFonts w:asciiTheme="minorHAnsi" w:eastAsia="Times New Roman" w:hAnsiTheme="minorHAnsi" w:cstheme="minorHAnsi"/>
                <w:color w:val="000000"/>
              </w:rPr>
              <w:t>e-mail</w:t>
            </w:r>
          </w:p>
          <w:p w14:paraId="4B5810BB" w14:textId="77777777" w:rsidR="009C4A17" w:rsidRPr="009C4A17" w:rsidRDefault="009C4A17">
            <w:pPr>
              <w:spacing w:after="0"/>
              <w:rPr>
                <w:rFonts w:asciiTheme="minorHAnsi" w:eastAsia="Times New Roman" w:hAnsiTheme="minorHAnsi" w:cstheme="minorHAnsi"/>
                <w:sz w:val="24"/>
                <w:szCs w:val="24"/>
              </w:rPr>
            </w:pPr>
            <w:r w:rsidRPr="009C4A17">
              <w:rPr>
                <w:rFonts w:asciiTheme="minorHAnsi" w:eastAsia="Times New Roman" w:hAnsiTheme="minorHAnsi" w:cstheme="minorHAnsi"/>
                <w:color w:val="000000"/>
              </w:rPr>
              <w:t>numero di telefono</w:t>
            </w:r>
          </w:p>
          <w:p w14:paraId="0C86AA9B" w14:textId="77777777" w:rsidR="009C4A17" w:rsidRPr="009C4A17" w:rsidRDefault="009C4A17">
            <w:pPr>
              <w:spacing w:after="0"/>
              <w:rPr>
                <w:rFonts w:asciiTheme="minorHAnsi" w:eastAsia="Times New Roman" w:hAnsiTheme="minorHAnsi" w:cstheme="minorHAnsi"/>
                <w:sz w:val="24"/>
                <w:szCs w:val="24"/>
              </w:rPr>
            </w:pPr>
          </w:p>
        </w:tc>
        <w:tc>
          <w:tcPr>
            <w:tcW w:w="4620" w:type="dxa"/>
            <w:tcBorders>
              <w:top w:val="single" w:sz="4" w:space="0" w:color="000001"/>
              <w:left w:val="single" w:sz="4" w:space="0" w:color="000001"/>
              <w:bottom w:val="single" w:sz="4" w:space="0" w:color="000001"/>
              <w:right w:val="single" w:sz="4" w:space="0" w:color="000001"/>
            </w:tcBorders>
          </w:tcPr>
          <w:p w14:paraId="254BB987" w14:textId="77777777" w:rsidR="009C4A17" w:rsidRPr="009C4A17" w:rsidRDefault="009C4A17">
            <w:pPr>
              <w:spacing w:after="0"/>
              <w:rPr>
                <w:rFonts w:asciiTheme="minorHAnsi" w:eastAsia="Times New Roman" w:hAnsiTheme="minorHAnsi" w:cstheme="minorHAnsi"/>
                <w:sz w:val="2"/>
                <w:szCs w:val="24"/>
              </w:rPr>
            </w:pPr>
          </w:p>
        </w:tc>
      </w:tr>
    </w:tbl>
    <w:p w14:paraId="12C1BC7B" w14:textId="77777777" w:rsidR="009C4A17" w:rsidRPr="009C4A17" w:rsidRDefault="009C4A17" w:rsidP="009C4A17">
      <w:pPr>
        <w:spacing w:after="0"/>
        <w:rPr>
          <w:rFonts w:asciiTheme="minorHAnsi" w:eastAsia="Times New Roman" w:hAnsiTheme="minorHAnsi" w:cstheme="minorHAnsi"/>
          <w:sz w:val="24"/>
          <w:szCs w:val="24"/>
        </w:rPr>
      </w:pPr>
    </w:p>
    <w:p w14:paraId="2D686CE3" w14:textId="77777777" w:rsidR="009C4A17" w:rsidRPr="009C4A17" w:rsidRDefault="009C4A17" w:rsidP="009C4A17">
      <w:pPr>
        <w:spacing w:after="0"/>
        <w:jc w:val="both"/>
        <w:rPr>
          <w:rFonts w:asciiTheme="minorHAnsi" w:eastAsia="Times New Roman" w:hAnsiTheme="minorHAnsi" w:cstheme="minorHAnsi"/>
          <w:sz w:val="24"/>
          <w:szCs w:val="24"/>
        </w:rPr>
      </w:pPr>
      <w:r w:rsidRPr="009C4A17">
        <w:rPr>
          <w:rFonts w:asciiTheme="minorHAnsi" w:eastAsia="Times New Roman" w:hAnsiTheme="minorHAnsi" w:cstheme="minorHAnsi"/>
          <w:color w:val="000000"/>
        </w:rPr>
        <w:t>Il seguente accordo viene condiviso e sottoscritto dalla studentessa partecipante ad un programma di mobilità individuale, dalla sua famiglia, dalla scuola al fine di:</w:t>
      </w:r>
    </w:p>
    <w:p w14:paraId="1A260EC4" w14:textId="77777777" w:rsidR="009C4A17" w:rsidRPr="009C4A17" w:rsidRDefault="009C4A17" w:rsidP="009C4A17">
      <w:pPr>
        <w:numPr>
          <w:ilvl w:val="0"/>
          <w:numId w:val="11"/>
        </w:numPr>
        <w:suppressAutoHyphens w:val="0"/>
        <w:autoSpaceDN/>
        <w:spacing w:after="0"/>
        <w:jc w:val="both"/>
        <w:rPr>
          <w:rFonts w:asciiTheme="minorHAnsi" w:eastAsia="Times New Roman" w:hAnsiTheme="minorHAnsi" w:cstheme="minorHAnsi"/>
          <w:color w:val="000000"/>
        </w:rPr>
      </w:pPr>
      <w:r w:rsidRPr="009C4A17">
        <w:rPr>
          <w:rFonts w:asciiTheme="minorHAnsi" w:eastAsia="Times New Roman" w:hAnsiTheme="minorHAnsi" w:cstheme="minorHAnsi"/>
          <w:color w:val="000000"/>
        </w:rPr>
        <w:t>Concordare un iter formativo personalizzato, trasparente, volto a valorizzare l’esperienza all’estero nelle procedure di riammissione nella classe di origine;</w:t>
      </w:r>
    </w:p>
    <w:p w14:paraId="411147ED" w14:textId="77777777" w:rsidR="009C4A17" w:rsidRPr="009C4A17" w:rsidRDefault="009C4A17" w:rsidP="009C4A17">
      <w:pPr>
        <w:numPr>
          <w:ilvl w:val="0"/>
          <w:numId w:val="11"/>
        </w:numPr>
        <w:suppressAutoHyphens w:val="0"/>
        <w:autoSpaceDN/>
        <w:spacing w:after="0"/>
        <w:jc w:val="both"/>
        <w:rPr>
          <w:rFonts w:asciiTheme="minorHAnsi" w:eastAsia="Times New Roman" w:hAnsiTheme="minorHAnsi" w:cstheme="minorHAnsi"/>
          <w:color w:val="000000"/>
        </w:rPr>
      </w:pPr>
      <w:r w:rsidRPr="009C4A17">
        <w:rPr>
          <w:rFonts w:asciiTheme="minorHAnsi" w:eastAsia="Times New Roman" w:hAnsiTheme="minorHAnsi" w:cstheme="minorHAnsi"/>
          <w:color w:val="000000"/>
        </w:rPr>
        <w:t>Chiarire gli obiettivi formativi disciplinari e trasversali relativi al soggiorno di studio all’estero e le modalità e i criteri per la valutazione;</w:t>
      </w:r>
    </w:p>
    <w:p w14:paraId="4F0116F4" w14:textId="77777777" w:rsidR="009C4A17" w:rsidRPr="009C4A17" w:rsidRDefault="009C4A17" w:rsidP="009C4A17">
      <w:pPr>
        <w:numPr>
          <w:ilvl w:val="0"/>
          <w:numId w:val="11"/>
        </w:numPr>
        <w:suppressAutoHyphens w:val="0"/>
        <w:autoSpaceDN/>
        <w:spacing w:after="0"/>
        <w:jc w:val="both"/>
        <w:rPr>
          <w:rFonts w:asciiTheme="minorHAnsi" w:eastAsia="Times New Roman" w:hAnsiTheme="minorHAnsi" w:cstheme="minorHAnsi"/>
          <w:color w:val="000000"/>
        </w:rPr>
      </w:pPr>
      <w:r w:rsidRPr="009C4A17">
        <w:rPr>
          <w:rFonts w:asciiTheme="minorHAnsi" w:eastAsia="Times New Roman" w:hAnsiTheme="minorHAnsi" w:cstheme="minorHAnsi"/>
          <w:color w:val="000000"/>
        </w:rPr>
        <w:t>Promuovere un clima di collaborazione nelle esperienze di mobilità individuale fortemente sostenute dall’Unione Europea;</w:t>
      </w:r>
    </w:p>
    <w:p w14:paraId="77DA6FE5" w14:textId="77777777" w:rsidR="009C4A17" w:rsidRPr="009C4A17" w:rsidRDefault="009C4A17" w:rsidP="009C4A17">
      <w:pPr>
        <w:numPr>
          <w:ilvl w:val="0"/>
          <w:numId w:val="11"/>
        </w:numPr>
        <w:suppressAutoHyphens w:val="0"/>
        <w:autoSpaceDN/>
        <w:spacing w:after="0"/>
        <w:rPr>
          <w:rFonts w:asciiTheme="minorHAnsi" w:eastAsia="Times New Roman" w:hAnsiTheme="minorHAnsi" w:cstheme="minorHAnsi"/>
          <w:color w:val="000000"/>
        </w:rPr>
      </w:pPr>
      <w:r w:rsidRPr="009C4A17">
        <w:rPr>
          <w:rFonts w:asciiTheme="minorHAnsi" w:eastAsia="Times New Roman" w:hAnsiTheme="minorHAnsi" w:cstheme="minorHAnsi"/>
          <w:color w:val="000000"/>
        </w:rPr>
        <w:t>Valorizzare tali esperienze ai fini di una ricaduta nell’intera comunità scolastica.</w:t>
      </w:r>
    </w:p>
    <w:p w14:paraId="12039B8E" w14:textId="77777777" w:rsidR="009C4A17" w:rsidRPr="009C4A17" w:rsidRDefault="009C4A17" w:rsidP="009C4A17">
      <w:pPr>
        <w:spacing w:after="0"/>
        <w:rPr>
          <w:rFonts w:asciiTheme="minorHAnsi" w:eastAsia="Times New Roman" w:hAnsiTheme="minorHAnsi" w:cstheme="minorHAnsi"/>
          <w:color w:val="000000"/>
        </w:rPr>
      </w:pPr>
    </w:p>
    <w:p w14:paraId="2F7357B3" w14:textId="77777777" w:rsidR="009C4A17" w:rsidRPr="009C4A17" w:rsidRDefault="009C4A17" w:rsidP="009C4A17">
      <w:pPr>
        <w:spacing w:after="0"/>
        <w:rPr>
          <w:rFonts w:asciiTheme="minorHAnsi" w:eastAsia="Times New Roman" w:hAnsiTheme="minorHAnsi" w:cstheme="minorHAnsi"/>
          <w:color w:val="000000"/>
        </w:rPr>
      </w:pPr>
    </w:p>
    <w:p w14:paraId="76F841F2" w14:textId="77777777" w:rsidR="009C4A17" w:rsidRPr="009C4A17" w:rsidRDefault="009C4A17" w:rsidP="009C4A17">
      <w:pPr>
        <w:spacing w:after="0"/>
        <w:rPr>
          <w:rFonts w:asciiTheme="minorHAnsi" w:eastAsiaTheme="minorEastAsia" w:hAnsiTheme="minorHAnsi" w:cstheme="minorHAnsi"/>
        </w:rPr>
      </w:pPr>
      <w:r w:rsidRPr="009C4A17">
        <w:rPr>
          <w:rFonts w:asciiTheme="minorHAnsi" w:eastAsia="Times New Roman" w:hAnsiTheme="minorHAnsi" w:cstheme="minorHAnsi"/>
          <w:color w:val="000000"/>
        </w:rPr>
        <w:t xml:space="preserve">La </w:t>
      </w:r>
      <w:r w:rsidRPr="009C4A17">
        <w:rPr>
          <w:rFonts w:asciiTheme="minorHAnsi" w:eastAsia="Times New Roman" w:hAnsiTheme="minorHAnsi" w:cstheme="minorHAnsi"/>
          <w:b/>
          <w:bCs/>
          <w:color w:val="000000"/>
        </w:rPr>
        <w:t xml:space="preserve">studentessa </w:t>
      </w:r>
      <w:r w:rsidRPr="009C4A17">
        <w:rPr>
          <w:rFonts w:asciiTheme="minorHAnsi" w:eastAsia="Times New Roman" w:hAnsiTheme="minorHAnsi" w:cstheme="minorHAnsi"/>
          <w:color w:val="000000"/>
        </w:rPr>
        <w:t>si impegna a:</w:t>
      </w:r>
    </w:p>
    <w:p w14:paraId="2D06CB8A" w14:textId="77777777" w:rsidR="009C4A17" w:rsidRPr="009C4A17" w:rsidRDefault="009C4A17" w:rsidP="009C4A17">
      <w:pPr>
        <w:spacing w:after="0"/>
        <w:rPr>
          <w:rFonts w:asciiTheme="minorHAnsi" w:eastAsia="Times New Roman" w:hAnsiTheme="minorHAnsi" w:cstheme="minorHAnsi"/>
          <w:sz w:val="24"/>
          <w:szCs w:val="24"/>
        </w:rPr>
      </w:pPr>
    </w:p>
    <w:p w14:paraId="78BB32E3" w14:textId="77777777" w:rsidR="009C4A17" w:rsidRPr="009C4A17" w:rsidRDefault="009C4A17" w:rsidP="009C4A17">
      <w:pPr>
        <w:numPr>
          <w:ilvl w:val="0"/>
          <w:numId w:val="12"/>
        </w:numPr>
        <w:suppressAutoHyphens w:val="0"/>
        <w:autoSpaceDN/>
        <w:spacing w:after="0"/>
        <w:jc w:val="both"/>
        <w:rPr>
          <w:rFonts w:asciiTheme="minorHAnsi" w:eastAsia="Times New Roman" w:hAnsiTheme="minorHAnsi" w:cstheme="minorHAnsi"/>
          <w:color w:val="000000"/>
        </w:rPr>
      </w:pPr>
      <w:r w:rsidRPr="009C4A17">
        <w:rPr>
          <w:rFonts w:asciiTheme="minorHAnsi" w:eastAsia="Times New Roman" w:hAnsiTheme="minorHAnsi" w:cstheme="minorHAnsi"/>
          <w:color w:val="000000"/>
        </w:rPr>
        <w:t>Frequentare regolarmente, con interesse e partecipazione, la scuola ospitante all’estero;</w:t>
      </w:r>
    </w:p>
    <w:p w14:paraId="409C32CA" w14:textId="77777777" w:rsidR="009C4A17" w:rsidRPr="009C4A17" w:rsidRDefault="009C4A17" w:rsidP="009C4A17">
      <w:pPr>
        <w:numPr>
          <w:ilvl w:val="0"/>
          <w:numId w:val="12"/>
        </w:numPr>
        <w:suppressAutoHyphens w:val="0"/>
        <w:autoSpaceDN/>
        <w:spacing w:after="0"/>
        <w:jc w:val="both"/>
        <w:rPr>
          <w:rFonts w:asciiTheme="minorHAnsi" w:eastAsia="Times New Roman" w:hAnsiTheme="minorHAnsi" w:cstheme="minorHAnsi"/>
          <w:color w:val="000000"/>
        </w:rPr>
      </w:pPr>
      <w:r w:rsidRPr="009C4A17">
        <w:rPr>
          <w:rFonts w:asciiTheme="minorHAnsi" w:eastAsia="Times New Roman" w:hAnsiTheme="minorHAnsi" w:cstheme="minorHAnsi"/>
          <w:color w:val="000000"/>
        </w:rPr>
        <w:t>Informare regolarmente il consiglio di classe, tramite il tutor, dell’andamento scolastico nella scuola ospitante;</w:t>
      </w:r>
    </w:p>
    <w:p w14:paraId="435540D4" w14:textId="77777777" w:rsidR="009C4A17" w:rsidRPr="009C4A17" w:rsidRDefault="009C4A17" w:rsidP="009C4A17">
      <w:pPr>
        <w:numPr>
          <w:ilvl w:val="0"/>
          <w:numId w:val="12"/>
        </w:numPr>
        <w:suppressAutoHyphens w:val="0"/>
        <w:autoSpaceDN/>
        <w:spacing w:after="0"/>
        <w:jc w:val="both"/>
        <w:rPr>
          <w:rFonts w:asciiTheme="minorHAnsi" w:eastAsia="Times New Roman" w:hAnsiTheme="minorHAnsi" w:cstheme="minorHAnsi"/>
          <w:color w:val="000000"/>
        </w:rPr>
      </w:pPr>
      <w:r w:rsidRPr="009C4A17">
        <w:rPr>
          <w:rFonts w:asciiTheme="minorHAnsi" w:eastAsia="Times New Roman" w:hAnsiTheme="minorHAnsi" w:cstheme="minorHAnsi"/>
          <w:color w:val="000000"/>
        </w:rPr>
        <w:t>Trasmettere alla scuola italiana un certificato di frequenza (appena avvenuta l’iscrizione e dopo l'inizio delle lezioni) ed eventuali valutazioni conseguite nella         scuola estera nel corso dell’anno;</w:t>
      </w:r>
    </w:p>
    <w:p w14:paraId="38A4EFDD" w14:textId="77777777" w:rsidR="009C4A17" w:rsidRPr="009C4A17" w:rsidRDefault="009C4A17" w:rsidP="009C4A17">
      <w:pPr>
        <w:numPr>
          <w:ilvl w:val="0"/>
          <w:numId w:val="13"/>
        </w:numPr>
        <w:suppressAutoHyphens w:val="0"/>
        <w:autoSpaceDN/>
        <w:spacing w:after="0"/>
        <w:ind w:left="780"/>
        <w:jc w:val="both"/>
        <w:rPr>
          <w:rFonts w:asciiTheme="minorHAnsi" w:eastAsia="Times New Roman" w:hAnsiTheme="minorHAnsi" w:cstheme="minorHAnsi"/>
          <w:color w:val="000000"/>
        </w:rPr>
      </w:pPr>
      <w:r w:rsidRPr="009C4A17">
        <w:rPr>
          <w:rFonts w:asciiTheme="minorHAnsi" w:eastAsia="Times New Roman" w:hAnsiTheme="minorHAnsi" w:cstheme="minorHAnsi"/>
          <w:color w:val="000000"/>
        </w:rPr>
        <w:t>Informarsi, tramite il tutor e il registro elettronico, sui programmi e gli argomenti svolti nelle singole discipline in Italia;</w:t>
      </w:r>
    </w:p>
    <w:p w14:paraId="2A92CBE0" w14:textId="77777777" w:rsidR="009C4A17" w:rsidRPr="009C4A17" w:rsidRDefault="009C4A17" w:rsidP="009C4A17">
      <w:pPr>
        <w:numPr>
          <w:ilvl w:val="0"/>
          <w:numId w:val="13"/>
        </w:numPr>
        <w:suppressAutoHyphens w:val="0"/>
        <w:autoSpaceDN/>
        <w:spacing w:after="0"/>
        <w:ind w:left="780"/>
        <w:jc w:val="both"/>
        <w:rPr>
          <w:rFonts w:asciiTheme="minorHAnsi" w:eastAsia="Times New Roman" w:hAnsiTheme="minorHAnsi" w:cstheme="minorHAnsi"/>
          <w:b/>
          <w:bCs/>
          <w:color w:val="000000"/>
        </w:rPr>
      </w:pPr>
      <w:r w:rsidRPr="009C4A17">
        <w:rPr>
          <w:rFonts w:asciiTheme="minorHAnsi" w:eastAsia="Times New Roman" w:hAnsiTheme="minorHAnsi" w:cstheme="minorHAnsi"/>
          <w:color w:val="000000"/>
        </w:rPr>
        <w:t xml:space="preserve">Richiedere alla scuola ospitante e trasmettere tempestivamente tutta la documentazione necessaria per il reinserimento e il riconoscimento      dell’esperienza, in particolare: </w:t>
      </w:r>
      <w:r w:rsidRPr="009C4A17">
        <w:rPr>
          <w:rFonts w:asciiTheme="minorHAnsi" w:eastAsia="Times New Roman" w:hAnsiTheme="minorHAnsi" w:cstheme="minorHAnsi"/>
          <w:b/>
          <w:bCs/>
          <w:color w:val="000000"/>
        </w:rPr>
        <w:t xml:space="preserve">attestato di frequenza e </w:t>
      </w:r>
      <w:r w:rsidRPr="009C4A17">
        <w:rPr>
          <w:rFonts w:asciiTheme="minorHAnsi" w:eastAsia="Times New Roman" w:hAnsiTheme="minorHAnsi" w:cstheme="minorHAnsi"/>
          <w:b/>
          <w:bCs/>
          <w:color w:val="000000"/>
        </w:rPr>
        <w:lastRenderedPageBreak/>
        <w:t>valutazione</w:t>
      </w:r>
      <w:r w:rsidRPr="009C4A17">
        <w:rPr>
          <w:rFonts w:asciiTheme="minorHAnsi" w:eastAsia="Times New Roman" w:hAnsiTheme="minorHAnsi" w:cstheme="minorHAnsi"/>
          <w:color w:val="000000"/>
        </w:rPr>
        <w:t xml:space="preserve"> (su carta intestata e firmato dal dirigente o responsabile dell'istituto) – </w:t>
      </w:r>
      <w:r w:rsidRPr="009C4A17">
        <w:rPr>
          <w:rFonts w:asciiTheme="minorHAnsi" w:eastAsia="Times New Roman" w:hAnsiTheme="minorHAnsi" w:cstheme="minorHAnsi"/>
          <w:b/>
          <w:bCs/>
          <w:color w:val="000000"/>
        </w:rPr>
        <w:t>programma di studio seguito per ogni materia.</w:t>
      </w:r>
    </w:p>
    <w:p w14:paraId="5CA41B01" w14:textId="77777777" w:rsidR="009C4A17" w:rsidRPr="009C4A17" w:rsidRDefault="009C4A17" w:rsidP="009C4A17">
      <w:pPr>
        <w:numPr>
          <w:ilvl w:val="0"/>
          <w:numId w:val="13"/>
        </w:numPr>
        <w:suppressAutoHyphens w:val="0"/>
        <w:autoSpaceDN/>
        <w:spacing w:after="0"/>
        <w:ind w:left="780"/>
        <w:jc w:val="both"/>
        <w:rPr>
          <w:rFonts w:asciiTheme="minorHAnsi" w:eastAsia="Times New Roman" w:hAnsiTheme="minorHAnsi" w:cstheme="minorHAnsi"/>
          <w:color w:val="000000"/>
        </w:rPr>
      </w:pPr>
      <w:r w:rsidRPr="009C4A17">
        <w:rPr>
          <w:rFonts w:asciiTheme="minorHAnsi" w:eastAsia="Times New Roman" w:hAnsiTheme="minorHAnsi" w:cstheme="minorHAnsi"/>
          <w:color w:val="000000"/>
        </w:rPr>
        <w:t>Relazionare, al rientro, sull’attività formativa seguita all’estero in sede di colloquio di ammissione.</w:t>
      </w:r>
    </w:p>
    <w:p w14:paraId="1EACCBE8" w14:textId="77777777" w:rsidR="009C4A17" w:rsidRPr="009C4A17" w:rsidRDefault="009C4A17" w:rsidP="009C4A17">
      <w:pPr>
        <w:spacing w:after="0"/>
        <w:jc w:val="both"/>
        <w:rPr>
          <w:rFonts w:asciiTheme="minorHAnsi" w:eastAsiaTheme="minorEastAsia" w:hAnsiTheme="minorHAnsi" w:cstheme="minorHAnsi"/>
        </w:rPr>
      </w:pPr>
      <w:r w:rsidRPr="009C4A17">
        <w:rPr>
          <w:rFonts w:asciiTheme="minorHAnsi" w:eastAsia="Times New Roman" w:hAnsiTheme="minorHAnsi" w:cstheme="minorHAnsi"/>
          <w:color w:val="000000"/>
        </w:rPr>
        <w:t>La medesima è pienamente consapevole che al rientro dall’esperienza all’estero, dovrà recuperare i nuclei essenziali delle materie non presenti nella scuola estera, attraverso un colloquio integrativo per l’ammissione al quinto anno.</w:t>
      </w:r>
    </w:p>
    <w:p w14:paraId="66175540" w14:textId="77777777" w:rsidR="009C4A17" w:rsidRPr="009C4A17" w:rsidRDefault="009C4A17" w:rsidP="009C4A17">
      <w:pPr>
        <w:spacing w:after="0"/>
        <w:rPr>
          <w:rFonts w:asciiTheme="minorHAnsi" w:eastAsia="Times New Roman" w:hAnsiTheme="minorHAnsi" w:cstheme="minorHAnsi"/>
          <w:sz w:val="24"/>
          <w:szCs w:val="24"/>
        </w:rPr>
      </w:pPr>
    </w:p>
    <w:p w14:paraId="282E6D84" w14:textId="77777777" w:rsidR="009C4A17" w:rsidRPr="009C4A17" w:rsidRDefault="009C4A17" w:rsidP="009C4A17">
      <w:pPr>
        <w:spacing w:after="0"/>
        <w:rPr>
          <w:rFonts w:asciiTheme="minorHAnsi" w:eastAsia="Times New Roman" w:hAnsiTheme="minorHAnsi" w:cstheme="minorHAnsi"/>
          <w:sz w:val="24"/>
          <w:szCs w:val="24"/>
        </w:rPr>
      </w:pPr>
      <w:r w:rsidRPr="009C4A17">
        <w:rPr>
          <w:rFonts w:asciiTheme="minorHAnsi" w:eastAsia="Times New Roman" w:hAnsiTheme="minorHAnsi" w:cstheme="minorHAnsi"/>
          <w:color w:val="000000"/>
        </w:rPr>
        <w:t xml:space="preserve">La </w:t>
      </w:r>
      <w:r w:rsidRPr="009C4A17">
        <w:rPr>
          <w:rFonts w:asciiTheme="minorHAnsi" w:eastAsia="Times New Roman" w:hAnsiTheme="minorHAnsi" w:cstheme="minorHAnsi"/>
          <w:b/>
          <w:bCs/>
          <w:color w:val="000000"/>
        </w:rPr>
        <w:t xml:space="preserve">famiglia </w:t>
      </w:r>
      <w:r w:rsidRPr="009C4A17">
        <w:rPr>
          <w:rFonts w:asciiTheme="minorHAnsi" w:eastAsia="Times New Roman" w:hAnsiTheme="minorHAnsi" w:cstheme="minorHAnsi"/>
          <w:color w:val="000000"/>
        </w:rPr>
        <w:t>si impegna a:</w:t>
      </w:r>
    </w:p>
    <w:p w14:paraId="182C1EB2" w14:textId="77777777" w:rsidR="009C4A17" w:rsidRPr="009C4A17" w:rsidRDefault="009C4A17" w:rsidP="009C4A17">
      <w:pPr>
        <w:spacing w:after="0"/>
        <w:rPr>
          <w:rFonts w:asciiTheme="minorHAnsi" w:eastAsia="Times New Roman" w:hAnsiTheme="minorHAnsi" w:cstheme="minorHAnsi"/>
          <w:sz w:val="24"/>
          <w:szCs w:val="24"/>
        </w:rPr>
      </w:pPr>
    </w:p>
    <w:p w14:paraId="6FA25FEA" w14:textId="77777777" w:rsidR="009C4A17" w:rsidRPr="009C4A17" w:rsidRDefault="009C4A17" w:rsidP="009C4A17">
      <w:pPr>
        <w:numPr>
          <w:ilvl w:val="0"/>
          <w:numId w:val="14"/>
        </w:numPr>
        <w:suppressAutoHyphens w:val="0"/>
        <w:autoSpaceDN/>
        <w:spacing w:after="0"/>
        <w:jc w:val="both"/>
        <w:rPr>
          <w:rFonts w:asciiTheme="minorHAnsi" w:eastAsia="Times New Roman" w:hAnsiTheme="minorHAnsi" w:cstheme="minorHAnsi"/>
          <w:color w:val="000000"/>
        </w:rPr>
      </w:pPr>
      <w:r w:rsidRPr="009C4A17">
        <w:rPr>
          <w:rFonts w:asciiTheme="minorHAnsi" w:eastAsia="Times New Roman" w:hAnsiTheme="minorHAnsi" w:cstheme="minorHAnsi"/>
          <w:color w:val="000000"/>
        </w:rPr>
        <w:t>Consegnare atti e/o documenti necessari alla mobilità;</w:t>
      </w:r>
    </w:p>
    <w:p w14:paraId="43467843" w14:textId="77777777" w:rsidR="009C4A17" w:rsidRPr="009C4A17" w:rsidRDefault="009C4A17" w:rsidP="009C4A17">
      <w:pPr>
        <w:numPr>
          <w:ilvl w:val="0"/>
          <w:numId w:val="14"/>
        </w:numPr>
        <w:suppressAutoHyphens w:val="0"/>
        <w:autoSpaceDN/>
        <w:spacing w:after="0"/>
        <w:jc w:val="both"/>
        <w:rPr>
          <w:rFonts w:asciiTheme="minorHAnsi" w:eastAsia="Times New Roman" w:hAnsiTheme="minorHAnsi" w:cstheme="minorHAnsi"/>
          <w:color w:val="000000"/>
        </w:rPr>
      </w:pPr>
      <w:r w:rsidRPr="009C4A17">
        <w:rPr>
          <w:rFonts w:asciiTheme="minorHAnsi" w:eastAsia="Times New Roman" w:hAnsiTheme="minorHAnsi" w:cstheme="minorHAnsi"/>
          <w:color w:val="000000"/>
        </w:rPr>
        <w:t>Assumere, insieme alla propria figlia, la responsabilità della scelta di effettuare un soggiorno di studi all’estero;</w:t>
      </w:r>
    </w:p>
    <w:p w14:paraId="01807DAE" w14:textId="77777777" w:rsidR="009C4A17" w:rsidRPr="009C4A17" w:rsidRDefault="009C4A17" w:rsidP="009C4A17">
      <w:pPr>
        <w:numPr>
          <w:ilvl w:val="0"/>
          <w:numId w:val="14"/>
        </w:numPr>
        <w:suppressAutoHyphens w:val="0"/>
        <w:autoSpaceDN/>
        <w:spacing w:after="0"/>
        <w:jc w:val="both"/>
        <w:rPr>
          <w:rFonts w:asciiTheme="minorHAnsi" w:eastAsia="Times New Roman" w:hAnsiTheme="minorHAnsi" w:cstheme="minorHAnsi"/>
          <w:color w:val="000000"/>
        </w:rPr>
      </w:pPr>
      <w:r w:rsidRPr="009C4A17">
        <w:rPr>
          <w:rFonts w:asciiTheme="minorHAnsi" w:eastAsia="Times New Roman" w:hAnsiTheme="minorHAnsi" w:cstheme="minorHAnsi"/>
          <w:color w:val="000000"/>
        </w:rPr>
        <w:t>Sostenere e sollecitare il passaggio di informazioni tra lo studente all’estero e la</w:t>
      </w:r>
    </w:p>
    <w:p w14:paraId="39623FCC" w14:textId="77777777" w:rsidR="009C4A17" w:rsidRPr="009C4A17" w:rsidRDefault="009C4A17" w:rsidP="009C4A17">
      <w:pPr>
        <w:spacing w:after="0"/>
        <w:jc w:val="both"/>
        <w:rPr>
          <w:rFonts w:asciiTheme="minorHAnsi" w:eastAsia="Times New Roman" w:hAnsiTheme="minorHAnsi" w:cstheme="minorHAnsi"/>
          <w:sz w:val="24"/>
          <w:szCs w:val="24"/>
        </w:rPr>
      </w:pPr>
      <w:r w:rsidRPr="009C4A17">
        <w:rPr>
          <w:rFonts w:asciiTheme="minorHAnsi" w:eastAsia="Times New Roman" w:hAnsiTheme="minorHAnsi" w:cstheme="minorHAnsi"/>
          <w:color w:val="000000"/>
        </w:rPr>
        <w:t>        Scuola;</w:t>
      </w:r>
    </w:p>
    <w:p w14:paraId="093648CF" w14:textId="77777777" w:rsidR="009C4A17" w:rsidRPr="009C4A17" w:rsidRDefault="009C4A17" w:rsidP="009C4A17">
      <w:pPr>
        <w:numPr>
          <w:ilvl w:val="0"/>
          <w:numId w:val="15"/>
        </w:numPr>
        <w:suppressAutoHyphens w:val="0"/>
        <w:autoSpaceDN/>
        <w:spacing w:after="0"/>
        <w:jc w:val="both"/>
        <w:rPr>
          <w:rFonts w:asciiTheme="minorHAnsi" w:eastAsia="Times New Roman" w:hAnsiTheme="minorHAnsi" w:cstheme="minorHAnsi"/>
          <w:color w:val="000000"/>
        </w:rPr>
      </w:pPr>
      <w:r w:rsidRPr="009C4A17">
        <w:rPr>
          <w:rFonts w:asciiTheme="minorHAnsi" w:eastAsia="Times New Roman" w:hAnsiTheme="minorHAnsi" w:cstheme="minorHAnsi"/>
          <w:color w:val="000000"/>
        </w:rPr>
        <w:t>Fare da tramite tra la scuola e la propria figlia qualora ci fossero difficoltà di comunicazione;</w:t>
      </w:r>
    </w:p>
    <w:p w14:paraId="0293E806" w14:textId="77777777" w:rsidR="009C4A17" w:rsidRPr="009C4A17" w:rsidRDefault="009C4A17" w:rsidP="009C4A17">
      <w:pPr>
        <w:spacing w:after="0"/>
        <w:ind w:left="720"/>
        <w:jc w:val="both"/>
        <w:rPr>
          <w:rFonts w:asciiTheme="minorHAnsi" w:eastAsia="Times New Roman" w:hAnsiTheme="minorHAnsi" w:cstheme="minorHAnsi"/>
          <w:sz w:val="24"/>
          <w:szCs w:val="24"/>
        </w:rPr>
      </w:pPr>
      <w:r w:rsidRPr="009C4A17">
        <w:rPr>
          <w:rFonts w:asciiTheme="minorHAnsi" w:eastAsia="Times New Roman" w:hAnsiTheme="minorHAnsi" w:cstheme="minorHAnsi"/>
          <w:color w:val="000000"/>
        </w:rPr>
        <w:t>Seguire la propria figlia durante le varie fasi dell’esperienza all’estero, in particolare dopo il rientro.</w:t>
      </w:r>
    </w:p>
    <w:p w14:paraId="7F38D1D8" w14:textId="77777777" w:rsidR="009C4A17" w:rsidRPr="009C4A17" w:rsidRDefault="009C4A17" w:rsidP="009C4A17">
      <w:pPr>
        <w:spacing w:after="0"/>
        <w:rPr>
          <w:rFonts w:asciiTheme="minorHAnsi" w:eastAsia="Times New Roman" w:hAnsiTheme="minorHAnsi" w:cstheme="minorHAnsi"/>
          <w:color w:val="000000"/>
        </w:rPr>
      </w:pPr>
    </w:p>
    <w:p w14:paraId="41D736FE" w14:textId="77777777" w:rsidR="009C4A17" w:rsidRPr="009C4A17" w:rsidRDefault="009C4A17" w:rsidP="009C4A17">
      <w:pPr>
        <w:spacing w:after="0"/>
        <w:rPr>
          <w:rFonts w:asciiTheme="minorHAnsi" w:eastAsiaTheme="minorEastAsia" w:hAnsiTheme="minorHAnsi" w:cstheme="minorHAnsi"/>
        </w:rPr>
      </w:pPr>
      <w:r w:rsidRPr="009C4A17">
        <w:rPr>
          <w:rFonts w:asciiTheme="minorHAnsi" w:eastAsia="Times New Roman" w:hAnsiTheme="minorHAnsi" w:cstheme="minorHAnsi"/>
          <w:color w:val="000000"/>
        </w:rPr>
        <w:t xml:space="preserve">La </w:t>
      </w:r>
      <w:r w:rsidRPr="009C4A17">
        <w:rPr>
          <w:rFonts w:asciiTheme="minorHAnsi" w:eastAsia="Times New Roman" w:hAnsiTheme="minorHAnsi" w:cstheme="minorHAnsi"/>
          <w:b/>
          <w:bCs/>
          <w:color w:val="000000"/>
        </w:rPr>
        <w:t xml:space="preserve">scuola </w:t>
      </w:r>
      <w:r w:rsidRPr="009C4A17">
        <w:rPr>
          <w:rFonts w:asciiTheme="minorHAnsi" w:eastAsia="Times New Roman" w:hAnsiTheme="minorHAnsi" w:cstheme="minorHAnsi"/>
          <w:color w:val="000000"/>
        </w:rPr>
        <w:t>si impegna a:</w:t>
      </w:r>
    </w:p>
    <w:p w14:paraId="786591DA" w14:textId="77777777" w:rsidR="009C4A17" w:rsidRPr="009C4A17" w:rsidRDefault="009C4A17" w:rsidP="009C4A17">
      <w:pPr>
        <w:spacing w:after="0"/>
        <w:rPr>
          <w:rFonts w:asciiTheme="minorHAnsi" w:eastAsia="Times New Roman" w:hAnsiTheme="minorHAnsi" w:cstheme="minorHAnsi"/>
          <w:sz w:val="24"/>
          <w:szCs w:val="24"/>
        </w:rPr>
      </w:pPr>
    </w:p>
    <w:p w14:paraId="6B994164" w14:textId="77777777" w:rsidR="009C4A17" w:rsidRPr="009C4A17" w:rsidRDefault="009C4A17" w:rsidP="009C4A17">
      <w:pPr>
        <w:numPr>
          <w:ilvl w:val="0"/>
          <w:numId w:val="16"/>
        </w:numPr>
        <w:suppressAutoHyphens w:val="0"/>
        <w:autoSpaceDN/>
        <w:spacing w:after="0"/>
        <w:ind w:left="780"/>
        <w:jc w:val="both"/>
        <w:rPr>
          <w:rFonts w:asciiTheme="minorHAnsi" w:eastAsia="Times New Roman" w:hAnsiTheme="minorHAnsi" w:cstheme="minorHAnsi"/>
          <w:color w:val="000000"/>
        </w:rPr>
      </w:pPr>
      <w:r w:rsidRPr="009C4A17">
        <w:rPr>
          <w:rFonts w:asciiTheme="minorHAnsi" w:eastAsia="Times New Roman" w:hAnsiTheme="minorHAnsi" w:cstheme="minorHAnsi"/>
          <w:color w:val="000000"/>
        </w:rPr>
        <w:t>Incaricare un docente come figura di riferimento per la studentessa e la famiglia;</w:t>
      </w:r>
    </w:p>
    <w:p w14:paraId="716E9A6D" w14:textId="77777777" w:rsidR="009C4A17" w:rsidRPr="009C4A17" w:rsidRDefault="009C4A17" w:rsidP="009C4A17">
      <w:pPr>
        <w:numPr>
          <w:ilvl w:val="0"/>
          <w:numId w:val="16"/>
        </w:numPr>
        <w:suppressAutoHyphens w:val="0"/>
        <w:autoSpaceDN/>
        <w:spacing w:after="0"/>
        <w:ind w:left="780"/>
        <w:jc w:val="both"/>
        <w:rPr>
          <w:rFonts w:asciiTheme="minorHAnsi" w:eastAsia="Times New Roman" w:hAnsiTheme="minorHAnsi" w:cstheme="minorHAnsi"/>
          <w:color w:val="000000"/>
        </w:rPr>
      </w:pPr>
      <w:r w:rsidRPr="009C4A17">
        <w:rPr>
          <w:rFonts w:asciiTheme="minorHAnsi" w:eastAsia="Times New Roman" w:hAnsiTheme="minorHAnsi" w:cstheme="minorHAnsi"/>
          <w:color w:val="000000"/>
        </w:rPr>
        <w:t>Indicare i contenuti fondanti delle discipline presenti nel programma italiano;</w:t>
      </w:r>
    </w:p>
    <w:p w14:paraId="3B27469A" w14:textId="77777777" w:rsidR="009C4A17" w:rsidRPr="009C4A17" w:rsidRDefault="009C4A17" w:rsidP="009C4A17">
      <w:pPr>
        <w:numPr>
          <w:ilvl w:val="0"/>
          <w:numId w:val="16"/>
        </w:numPr>
        <w:suppressAutoHyphens w:val="0"/>
        <w:autoSpaceDN/>
        <w:spacing w:after="0"/>
        <w:ind w:left="780"/>
        <w:jc w:val="both"/>
        <w:rPr>
          <w:rFonts w:asciiTheme="minorHAnsi" w:eastAsia="Times New Roman" w:hAnsiTheme="minorHAnsi" w:cstheme="minorHAnsi"/>
          <w:color w:val="000000"/>
        </w:rPr>
      </w:pPr>
      <w:r w:rsidRPr="009C4A17">
        <w:rPr>
          <w:rFonts w:asciiTheme="minorHAnsi" w:eastAsia="Times New Roman" w:hAnsiTheme="minorHAnsi" w:cstheme="minorHAnsi"/>
          <w:color w:val="000000"/>
        </w:rPr>
        <w:t>Esprimere una valutazione globale che tenga conto del percorso di studi compiuto all’estero e dell’accertamento sui contenuti disciplinari irrinunciabili;</w:t>
      </w:r>
    </w:p>
    <w:p w14:paraId="6CCC5749" w14:textId="77777777" w:rsidR="009C4A17" w:rsidRPr="009C4A17" w:rsidRDefault="009C4A17" w:rsidP="009C4A17">
      <w:pPr>
        <w:numPr>
          <w:ilvl w:val="0"/>
          <w:numId w:val="16"/>
        </w:numPr>
        <w:suppressAutoHyphens w:val="0"/>
        <w:autoSpaceDN/>
        <w:spacing w:after="0"/>
        <w:ind w:left="780"/>
        <w:jc w:val="both"/>
        <w:rPr>
          <w:rFonts w:asciiTheme="minorHAnsi" w:eastAsia="Times New Roman" w:hAnsiTheme="minorHAnsi" w:cstheme="minorHAnsi"/>
          <w:color w:val="000000"/>
        </w:rPr>
      </w:pPr>
      <w:r w:rsidRPr="009C4A17">
        <w:rPr>
          <w:rFonts w:asciiTheme="minorHAnsi" w:eastAsia="Times New Roman" w:hAnsiTheme="minorHAnsi" w:cstheme="minorHAnsi"/>
          <w:color w:val="000000"/>
        </w:rPr>
        <w:t>Attenersi a quanto concordato con la studentessa per il colloquio integrativo.</w:t>
      </w:r>
    </w:p>
    <w:p w14:paraId="763D8773" w14:textId="77777777" w:rsidR="009C4A17" w:rsidRPr="009C4A17" w:rsidRDefault="009C4A17" w:rsidP="009C4A17">
      <w:pPr>
        <w:spacing w:after="0"/>
        <w:rPr>
          <w:rFonts w:asciiTheme="minorHAnsi" w:eastAsia="Times New Roman" w:hAnsiTheme="minorHAnsi" w:cstheme="minorHAnsi"/>
          <w:color w:val="000000"/>
        </w:rPr>
      </w:pPr>
    </w:p>
    <w:p w14:paraId="1C8BCA0F" w14:textId="77777777" w:rsidR="008D26C8" w:rsidRDefault="008D26C8" w:rsidP="009C4A17">
      <w:pPr>
        <w:spacing w:after="0"/>
        <w:rPr>
          <w:rFonts w:asciiTheme="minorHAnsi" w:eastAsia="Times New Roman" w:hAnsiTheme="minorHAnsi" w:cstheme="minorHAnsi"/>
          <w:color w:val="000000"/>
        </w:rPr>
      </w:pPr>
    </w:p>
    <w:p w14:paraId="31823167" w14:textId="0010B8BD" w:rsidR="009C4A17" w:rsidRDefault="00D37DFB" w:rsidP="009C4A17">
      <w:pPr>
        <w:spacing w:after="0"/>
        <w:rPr>
          <w:rFonts w:asciiTheme="minorHAnsi" w:eastAsia="Times New Roman" w:hAnsiTheme="minorHAnsi" w:cstheme="minorHAnsi"/>
          <w:color w:val="000000"/>
        </w:rPr>
      </w:pPr>
      <w:r>
        <w:rPr>
          <w:rFonts w:asciiTheme="minorHAnsi" w:eastAsia="Times New Roman" w:hAnsiTheme="minorHAnsi" w:cstheme="minorHAnsi"/>
          <w:color w:val="000000"/>
        </w:rPr>
        <w:t>Bassano Romano</w:t>
      </w:r>
      <w:r w:rsidR="009C4A17" w:rsidRPr="009C4A17">
        <w:rPr>
          <w:rFonts w:asciiTheme="minorHAnsi" w:eastAsia="Times New Roman" w:hAnsiTheme="minorHAnsi" w:cstheme="minorHAnsi"/>
          <w:color w:val="000000"/>
        </w:rPr>
        <w:t xml:space="preserve">, </w:t>
      </w:r>
      <w:r w:rsidR="008D26C8">
        <w:rPr>
          <w:rFonts w:asciiTheme="minorHAnsi" w:eastAsia="Times New Roman" w:hAnsiTheme="minorHAnsi" w:cstheme="minorHAnsi"/>
          <w:color w:val="000000"/>
        </w:rPr>
        <w:t>_________________</w:t>
      </w:r>
    </w:p>
    <w:p w14:paraId="0A769EB9" w14:textId="77777777" w:rsidR="008D26C8" w:rsidRPr="009C4A17" w:rsidRDefault="008D26C8" w:rsidP="009C4A17">
      <w:pPr>
        <w:spacing w:after="0"/>
        <w:rPr>
          <w:rFonts w:asciiTheme="minorHAnsi" w:eastAsia="Times New Roman" w:hAnsiTheme="minorHAnsi" w:cstheme="minorHAnsi"/>
          <w:color w:val="000000"/>
        </w:rPr>
      </w:pPr>
    </w:p>
    <w:p w14:paraId="6AAE022D" w14:textId="77777777" w:rsidR="009C4A17" w:rsidRPr="009C4A17" w:rsidRDefault="009C4A17" w:rsidP="009C4A17">
      <w:pPr>
        <w:spacing w:after="0"/>
        <w:rPr>
          <w:rFonts w:asciiTheme="minorHAnsi" w:eastAsia="Times New Roman" w:hAnsiTheme="minorHAnsi" w:cstheme="minorHAnsi"/>
          <w:sz w:val="24"/>
          <w:szCs w:val="24"/>
        </w:rPr>
      </w:pPr>
    </w:p>
    <w:p w14:paraId="3096564F" w14:textId="4986AE46" w:rsidR="009C4A17" w:rsidRPr="009C4A17" w:rsidRDefault="009C4A17" w:rsidP="008D26C8">
      <w:pPr>
        <w:tabs>
          <w:tab w:val="right" w:pos="9638"/>
        </w:tabs>
        <w:spacing w:after="0" w:line="480" w:lineRule="auto"/>
        <w:ind w:left="1701"/>
        <w:rPr>
          <w:rFonts w:asciiTheme="minorHAnsi" w:eastAsia="Times New Roman" w:hAnsiTheme="minorHAnsi" w:cstheme="minorHAnsi"/>
          <w:sz w:val="24"/>
          <w:szCs w:val="24"/>
        </w:rPr>
      </w:pPr>
      <w:r w:rsidRPr="009C4A17">
        <w:rPr>
          <w:rFonts w:asciiTheme="minorHAnsi" w:eastAsia="Times New Roman" w:hAnsiTheme="minorHAnsi" w:cstheme="minorHAnsi"/>
          <w:b/>
          <w:bCs/>
          <w:color w:val="000000"/>
        </w:rPr>
        <w:t xml:space="preserve">Firma del Dirigente Scolastico </w:t>
      </w:r>
      <w:r w:rsidRPr="009C4A17">
        <w:rPr>
          <w:rFonts w:asciiTheme="minorHAnsi" w:eastAsia="Times New Roman" w:hAnsiTheme="minorHAnsi" w:cstheme="minorHAnsi"/>
          <w:b/>
          <w:bCs/>
          <w:color w:val="000000"/>
        </w:rPr>
        <w:tab/>
      </w:r>
      <w:r w:rsidRPr="008D26C8">
        <w:rPr>
          <w:rFonts w:asciiTheme="minorHAnsi" w:eastAsia="Times New Roman" w:hAnsiTheme="minorHAnsi" w:cstheme="minorHAnsi"/>
          <w:color w:val="000000"/>
        </w:rPr>
        <w:t>____</w:t>
      </w:r>
      <w:r w:rsidR="008D26C8">
        <w:rPr>
          <w:rFonts w:asciiTheme="minorHAnsi" w:eastAsia="Times New Roman" w:hAnsiTheme="minorHAnsi" w:cstheme="minorHAnsi"/>
          <w:color w:val="000000"/>
        </w:rPr>
        <w:t>____________</w:t>
      </w:r>
      <w:r w:rsidRPr="008D26C8">
        <w:rPr>
          <w:rFonts w:asciiTheme="minorHAnsi" w:eastAsia="Times New Roman" w:hAnsiTheme="minorHAnsi" w:cstheme="minorHAnsi"/>
          <w:color w:val="000000"/>
        </w:rPr>
        <w:t>______________________</w:t>
      </w:r>
    </w:p>
    <w:p w14:paraId="1279E600" w14:textId="12CEACD2" w:rsidR="009C4A17" w:rsidRPr="009C4A17" w:rsidRDefault="009C4A17" w:rsidP="008D26C8">
      <w:pPr>
        <w:tabs>
          <w:tab w:val="right" w:pos="9638"/>
        </w:tabs>
        <w:spacing w:after="0" w:line="480" w:lineRule="auto"/>
        <w:ind w:left="1701"/>
        <w:rPr>
          <w:rFonts w:asciiTheme="minorHAnsi" w:eastAsia="Times New Roman" w:hAnsiTheme="minorHAnsi" w:cstheme="minorHAnsi"/>
          <w:sz w:val="24"/>
          <w:szCs w:val="24"/>
        </w:rPr>
      </w:pPr>
      <w:r w:rsidRPr="009C4A17">
        <w:rPr>
          <w:rFonts w:asciiTheme="minorHAnsi" w:eastAsia="Times New Roman" w:hAnsiTheme="minorHAnsi" w:cstheme="minorHAnsi"/>
          <w:b/>
          <w:bCs/>
          <w:color w:val="000000"/>
        </w:rPr>
        <w:t>Firma del docente referente</w:t>
      </w:r>
      <w:r w:rsidRPr="009C4A17">
        <w:rPr>
          <w:rFonts w:asciiTheme="minorHAnsi" w:eastAsia="Times New Roman" w:hAnsiTheme="minorHAnsi" w:cstheme="minorHAnsi"/>
          <w:b/>
          <w:bCs/>
          <w:color w:val="000000"/>
        </w:rPr>
        <w:tab/>
      </w:r>
      <w:r w:rsidR="008D26C8" w:rsidRPr="008D26C8">
        <w:rPr>
          <w:rFonts w:asciiTheme="minorHAnsi" w:eastAsia="Times New Roman" w:hAnsiTheme="minorHAnsi" w:cstheme="minorHAnsi"/>
          <w:color w:val="000000"/>
        </w:rPr>
        <w:t>____</w:t>
      </w:r>
      <w:r w:rsidR="008D26C8">
        <w:rPr>
          <w:rFonts w:asciiTheme="minorHAnsi" w:eastAsia="Times New Roman" w:hAnsiTheme="minorHAnsi" w:cstheme="minorHAnsi"/>
          <w:color w:val="000000"/>
        </w:rPr>
        <w:t>____________</w:t>
      </w:r>
      <w:r w:rsidR="008D26C8" w:rsidRPr="008D26C8">
        <w:rPr>
          <w:rFonts w:asciiTheme="minorHAnsi" w:eastAsia="Times New Roman" w:hAnsiTheme="minorHAnsi" w:cstheme="minorHAnsi"/>
          <w:color w:val="000000"/>
        </w:rPr>
        <w:t>______________________</w:t>
      </w:r>
    </w:p>
    <w:p w14:paraId="6979448C" w14:textId="72E30F99" w:rsidR="009C4A17" w:rsidRPr="009C4A17" w:rsidRDefault="009C4A17" w:rsidP="008D26C8">
      <w:pPr>
        <w:tabs>
          <w:tab w:val="right" w:pos="9638"/>
        </w:tabs>
        <w:spacing w:after="0" w:line="480" w:lineRule="auto"/>
        <w:ind w:left="1701"/>
        <w:rPr>
          <w:rFonts w:asciiTheme="minorHAnsi" w:eastAsia="Times New Roman" w:hAnsiTheme="minorHAnsi" w:cstheme="minorHAnsi"/>
          <w:sz w:val="24"/>
          <w:szCs w:val="24"/>
        </w:rPr>
      </w:pPr>
      <w:r w:rsidRPr="009C4A17">
        <w:rPr>
          <w:rFonts w:asciiTheme="minorHAnsi" w:eastAsia="Times New Roman" w:hAnsiTheme="minorHAnsi" w:cstheme="minorHAnsi"/>
          <w:b/>
          <w:bCs/>
          <w:color w:val="000000"/>
        </w:rPr>
        <w:t>Firma dell</w:t>
      </w:r>
      <w:r w:rsidR="008D26C8">
        <w:rPr>
          <w:rFonts w:asciiTheme="minorHAnsi" w:eastAsia="Times New Roman" w:hAnsiTheme="minorHAnsi" w:cstheme="minorHAnsi"/>
          <w:b/>
          <w:bCs/>
          <w:color w:val="000000"/>
        </w:rPr>
        <w:t>o</w:t>
      </w:r>
      <w:r w:rsidRPr="009C4A17">
        <w:rPr>
          <w:rFonts w:asciiTheme="minorHAnsi" w:eastAsia="Times New Roman" w:hAnsiTheme="minorHAnsi" w:cstheme="minorHAnsi"/>
          <w:b/>
          <w:bCs/>
          <w:color w:val="000000"/>
        </w:rPr>
        <w:t xml:space="preserve"> studente</w:t>
      </w:r>
      <w:r w:rsidR="008D26C8">
        <w:rPr>
          <w:rFonts w:asciiTheme="minorHAnsi" w:eastAsia="Times New Roman" w:hAnsiTheme="minorHAnsi" w:cstheme="minorHAnsi"/>
          <w:b/>
          <w:bCs/>
          <w:color w:val="000000"/>
        </w:rPr>
        <w:t>/studentessa</w:t>
      </w:r>
      <w:r w:rsidRPr="009C4A17">
        <w:rPr>
          <w:rFonts w:asciiTheme="minorHAnsi" w:eastAsia="Times New Roman" w:hAnsiTheme="minorHAnsi" w:cstheme="minorHAnsi"/>
          <w:b/>
          <w:bCs/>
          <w:color w:val="000000"/>
        </w:rPr>
        <w:tab/>
      </w:r>
      <w:r w:rsidR="008D26C8" w:rsidRPr="008D26C8">
        <w:rPr>
          <w:rFonts w:asciiTheme="minorHAnsi" w:eastAsia="Times New Roman" w:hAnsiTheme="minorHAnsi" w:cstheme="minorHAnsi"/>
          <w:color w:val="000000"/>
        </w:rPr>
        <w:t>____</w:t>
      </w:r>
      <w:r w:rsidR="008D26C8">
        <w:rPr>
          <w:rFonts w:asciiTheme="minorHAnsi" w:eastAsia="Times New Roman" w:hAnsiTheme="minorHAnsi" w:cstheme="minorHAnsi"/>
          <w:color w:val="000000"/>
        </w:rPr>
        <w:t>____________</w:t>
      </w:r>
      <w:r w:rsidR="008D26C8" w:rsidRPr="008D26C8">
        <w:rPr>
          <w:rFonts w:asciiTheme="minorHAnsi" w:eastAsia="Times New Roman" w:hAnsiTheme="minorHAnsi" w:cstheme="minorHAnsi"/>
          <w:color w:val="000000"/>
        </w:rPr>
        <w:t>______________________</w:t>
      </w:r>
    </w:p>
    <w:p w14:paraId="6C4791B0" w14:textId="5F4A9631" w:rsidR="009C4A17" w:rsidRPr="009C4A17" w:rsidRDefault="009C4A17" w:rsidP="008D26C8">
      <w:pPr>
        <w:tabs>
          <w:tab w:val="right" w:pos="9638"/>
        </w:tabs>
        <w:spacing w:after="0" w:line="480" w:lineRule="auto"/>
        <w:ind w:left="1701"/>
        <w:rPr>
          <w:rFonts w:asciiTheme="minorHAnsi" w:eastAsia="Times New Roman" w:hAnsiTheme="minorHAnsi" w:cstheme="minorHAnsi"/>
          <w:sz w:val="24"/>
          <w:szCs w:val="24"/>
        </w:rPr>
      </w:pPr>
      <w:r w:rsidRPr="009C4A17">
        <w:rPr>
          <w:rFonts w:asciiTheme="minorHAnsi" w:eastAsia="Times New Roman" w:hAnsiTheme="minorHAnsi" w:cstheme="minorHAnsi"/>
          <w:b/>
          <w:bCs/>
          <w:color w:val="000000"/>
        </w:rPr>
        <w:t xml:space="preserve">Firma </w:t>
      </w:r>
      <w:r w:rsidR="008D26C8">
        <w:rPr>
          <w:rFonts w:asciiTheme="minorHAnsi" w:eastAsia="Times New Roman" w:hAnsiTheme="minorHAnsi" w:cstheme="minorHAnsi"/>
          <w:b/>
          <w:bCs/>
          <w:color w:val="000000"/>
        </w:rPr>
        <w:t>dei genitori</w:t>
      </w:r>
      <w:r w:rsidRPr="009C4A17">
        <w:rPr>
          <w:rFonts w:asciiTheme="minorHAnsi" w:eastAsia="Times New Roman" w:hAnsiTheme="minorHAnsi" w:cstheme="minorHAnsi"/>
          <w:b/>
          <w:bCs/>
          <w:color w:val="000000"/>
        </w:rPr>
        <w:tab/>
      </w:r>
      <w:r w:rsidR="008D26C8" w:rsidRPr="008D26C8">
        <w:rPr>
          <w:rFonts w:asciiTheme="minorHAnsi" w:eastAsia="Times New Roman" w:hAnsiTheme="minorHAnsi" w:cstheme="minorHAnsi"/>
          <w:color w:val="000000"/>
        </w:rPr>
        <w:t>____</w:t>
      </w:r>
      <w:r w:rsidR="008D26C8">
        <w:rPr>
          <w:rFonts w:asciiTheme="minorHAnsi" w:eastAsia="Times New Roman" w:hAnsiTheme="minorHAnsi" w:cstheme="minorHAnsi"/>
          <w:color w:val="000000"/>
        </w:rPr>
        <w:t>____________</w:t>
      </w:r>
      <w:r w:rsidR="008D26C8" w:rsidRPr="008D26C8">
        <w:rPr>
          <w:rFonts w:asciiTheme="minorHAnsi" w:eastAsia="Times New Roman" w:hAnsiTheme="minorHAnsi" w:cstheme="minorHAnsi"/>
          <w:color w:val="000000"/>
        </w:rPr>
        <w:t>______________________</w:t>
      </w:r>
    </w:p>
    <w:p w14:paraId="10ACFD2F" w14:textId="1651C073" w:rsidR="009C4A17" w:rsidRPr="009C4A17" w:rsidRDefault="009C4A17" w:rsidP="008D26C8">
      <w:pPr>
        <w:tabs>
          <w:tab w:val="right" w:pos="9638"/>
        </w:tabs>
        <w:spacing w:after="0" w:line="480" w:lineRule="auto"/>
        <w:rPr>
          <w:rFonts w:asciiTheme="minorHAnsi" w:eastAsiaTheme="minorEastAsia" w:hAnsiTheme="minorHAnsi" w:cstheme="minorHAnsi"/>
        </w:rPr>
      </w:pPr>
      <w:r w:rsidRPr="009C4A17">
        <w:rPr>
          <w:rFonts w:asciiTheme="minorHAnsi" w:eastAsia="Times New Roman" w:hAnsiTheme="minorHAnsi" w:cstheme="minorHAnsi"/>
          <w:b/>
          <w:bCs/>
          <w:color w:val="000000"/>
        </w:rPr>
        <w:tab/>
      </w:r>
      <w:r w:rsidR="008D26C8" w:rsidRPr="008D26C8">
        <w:rPr>
          <w:rFonts w:asciiTheme="minorHAnsi" w:eastAsia="Times New Roman" w:hAnsiTheme="minorHAnsi" w:cstheme="minorHAnsi"/>
          <w:color w:val="000000"/>
        </w:rPr>
        <w:t>____</w:t>
      </w:r>
      <w:r w:rsidR="008D26C8">
        <w:rPr>
          <w:rFonts w:asciiTheme="minorHAnsi" w:eastAsia="Times New Roman" w:hAnsiTheme="minorHAnsi" w:cstheme="minorHAnsi"/>
          <w:color w:val="000000"/>
        </w:rPr>
        <w:t>____________</w:t>
      </w:r>
      <w:r w:rsidR="008D26C8" w:rsidRPr="008D26C8">
        <w:rPr>
          <w:rFonts w:asciiTheme="minorHAnsi" w:eastAsia="Times New Roman" w:hAnsiTheme="minorHAnsi" w:cstheme="minorHAnsi"/>
          <w:color w:val="000000"/>
        </w:rPr>
        <w:t>______________________</w:t>
      </w:r>
    </w:p>
    <w:p w14:paraId="556BB44F" w14:textId="7362FD0D" w:rsidR="00131B4C" w:rsidRPr="009C4A17" w:rsidRDefault="00131B4C" w:rsidP="009C4A17">
      <w:pPr>
        <w:rPr>
          <w:rFonts w:asciiTheme="minorHAnsi" w:hAnsiTheme="minorHAnsi" w:cstheme="minorHAnsi"/>
        </w:rPr>
      </w:pPr>
    </w:p>
    <w:sectPr w:rsidR="00131B4C" w:rsidRPr="009C4A17" w:rsidSect="004E48F3">
      <w:headerReference w:type="default" r:id="rId8"/>
      <w:footerReference w:type="default" r:id="rId9"/>
      <w:headerReference w:type="first" r:id="rId10"/>
      <w:footerReference w:type="first" r:id="rId11"/>
      <w:pgSz w:w="11906" w:h="16838"/>
      <w:pgMar w:top="1135" w:right="1134" w:bottom="1560" w:left="1134" w:header="964"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5EE48" w14:textId="77777777" w:rsidR="00A07E10" w:rsidRDefault="00A07E10">
      <w:pPr>
        <w:spacing w:after="0"/>
      </w:pPr>
      <w:r>
        <w:separator/>
      </w:r>
    </w:p>
  </w:endnote>
  <w:endnote w:type="continuationSeparator" w:id="0">
    <w:p w14:paraId="47E161F2" w14:textId="77777777" w:rsidR="00A07E10" w:rsidRDefault="00A07E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B2E14" w14:textId="77777777" w:rsidR="00000000" w:rsidRDefault="00000000">
    <w:pPr>
      <w:spacing w:after="0"/>
      <w:ind w:left="-426" w:right="-56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4D7B1" w14:textId="254D974F" w:rsidR="00000000" w:rsidRDefault="00000000">
    <w:pPr>
      <w:spacing w:after="0"/>
      <w:ind w:left="-426" w:right="-568"/>
    </w:pPr>
    <w:r>
      <w:rPr>
        <w:rFonts w:ascii="Webdings" w:eastAsia="Webdings" w:hAnsi="Webdings" w:cs="Webdings"/>
        <w:sz w:val="14"/>
        <w:szCs w:val="14"/>
        <w:lang w:eastAsia="zh-CN"/>
      </w:rPr>
      <w:t></w:t>
    </w:r>
    <w:r>
      <w:rPr>
        <w:rFonts w:eastAsia="Times New Roman" w:cs="Calibri"/>
        <w:sz w:val="14"/>
        <w:szCs w:val="14"/>
        <w:lang w:eastAsia="zh-CN"/>
      </w:rPr>
      <w:t xml:space="preserve"> </w:t>
    </w:r>
    <w:r w:rsidR="00CB3AE4">
      <w:rPr>
        <w:rFonts w:eastAsia="Times New Roman" w:cs="Calibri"/>
        <w:sz w:val="14"/>
        <w:szCs w:val="14"/>
        <w:lang w:eastAsia="zh-CN"/>
      </w:rPr>
      <w:t xml:space="preserve">Sede di via San Vincenzo, 01030 Bassano Romano (Viterbo): </w:t>
    </w:r>
    <w:r>
      <w:rPr>
        <w:rFonts w:eastAsia="Times New Roman" w:cs="Calibri"/>
        <w:sz w:val="14"/>
        <w:szCs w:val="14"/>
        <w:lang w:eastAsia="zh-CN"/>
      </w:rPr>
      <w:t>Uffici di Dirigenza</w:t>
    </w:r>
    <w:r w:rsidR="00FA62F8">
      <w:rPr>
        <w:rFonts w:eastAsia="Times New Roman" w:cs="Calibri"/>
        <w:sz w:val="14"/>
        <w:szCs w:val="14"/>
        <w:lang w:eastAsia="zh-CN"/>
      </w:rPr>
      <w:t>, di Vicepresidenza</w:t>
    </w:r>
    <w:r>
      <w:rPr>
        <w:rFonts w:eastAsia="Times New Roman" w:cs="Calibri"/>
        <w:sz w:val="14"/>
        <w:szCs w:val="14"/>
        <w:lang w:eastAsia="zh-CN"/>
      </w:rPr>
      <w:t xml:space="preserve"> e di Segreteria</w:t>
    </w:r>
    <w:r w:rsidR="00CB3AE4">
      <w:rPr>
        <w:rFonts w:eastAsia="Times New Roman" w:cs="Calibri"/>
        <w:sz w:val="14"/>
        <w:szCs w:val="14"/>
        <w:lang w:eastAsia="zh-CN"/>
      </w:rPr>
      <w:t xml:space="preserve">  </w:t>
    </w:r>
    <w:r w:rsidR="00FA62F8">
      <w:rPr>
        <w:rFonts w:ascii="Wingdings 2" w:eastAsia="Wingdings 2" w:hAnsi="Wingdings 2" w:cs="Wingdings 2"/>
        <w:sz w:val="14"/>
        <w:szCs w:val="14"/>
        <w:lang w:eastAsia="zh-CN"/>
      </w:rPr>
      <w:t></w:t>
    </w:r>
    <w:r w:rsidR="00FA62F8">
      <w:rPr>
        <w:rFonts w:eastAsia="Times New Roman" w:cs="Calibri"/>
        <w:sz w:val="14"/>
        <w:szCs w:val="14"/>
        <w:lang w:eastAsia="zh-CN"/>
      </w:rPr>
      <w:t xml:space="preserve"> +39 0761 634038</w:t>
    </w:r>
  </w:p>
  <w:p w14:paraId="76C93146" w14:textId="21E17A1F" w:rsidR="00000000" w:rsidRDefault="00000000">
    <w:pPr>
      <w:spacing w:after="0"/>
      <w:ind w:left="-426" w:right="-568"/>
    </w:pPr>
    <w:r>
      <w:rPr>
        <w:rFonts w:ascii="Webdings" w:eastAsia="Webdings" w:hAnsi="Webdings" w:cs="Webdings"/>
        <w:sz w:val="14"/>
        <w:szCs w:val="14"/>
        <w:lang w:eastAsia="zh-CN"/>
      </w:rPr>
      <w:t></w:t>
    </w:r>
    <w:r>
      <w:rPr>
        <w:rFonts w:eastAsia="Times New Roman" w:cs="Calibri"/>
        <w:sz w:val="14"/>
        <w:szCs w:val="14"/>
        <w:lang w:eastAsia="zh-CN"/>
      </w:rPr>
      <w:t xml:space="preserve"> </w:t>
    </w:r>
    <w:r w:rsidR="00CB3AE4">
      <w:rPr>
        <w:rFonts w:eastAsia="Times New Roman" w:cs="Calibri"/>
        <w:sz w:val="14"/>
        <w:szCs w:val="14"/>
        <w:lang w:eastAsia="zh-CN"/>
      </w:rPr>
      <w:t xml:space="preserve">Sede di via A. Vespucci n. 2 - 01030 Bassano Romano (Viterbo): Ufficio di Vicepresidenza </w:t>
    </w:r>
    <w:r>
      <w:rPr>
        <w:rFonts w:eastAsia="Times New Roman" w:cs="Calibri"/>
        <w:sz w:val="14"/>
        <w:szCs w:val="14"/>
        <w:lang w:eastAsia="zh-CN"/>
      </w:rPr>
      <w:t xml:space="preserve"> </w:t>
    </w:r>
    <w:r>
      <w:rPr>
        <w:rFonts w:ascii="Wingdings 2" w:eastAsia="Wingdings 2" w:hAnsi="Wingdings 2" w:cs="Wingdings 2"/>
        <w:sz w:val="14"/>
        <w:szCs w:val="14"/>
        <w:lang w:eastAsia="zh-CN"/>
      </w:rPr>
      <w:t></w:t>
    </w:r>
    <w:r>
      <w:rPr>
        <w:rFonts w:eastAsia="Times New Roman" w:cs="Calibri"/>
        <w:sz w:val="14"/>
        <w:szCs w:val="14"/>
        <w:lang w:eastAsia="zh-CN"/>
      </w:rPr>
      <w:t xml:space="preserve"> +39 0761 635117       </w:t>
    </w:r>
  </w:p>
  <w:p w14:paraId="1F743FFF" w14:textId="2F067665" w:rsidR="00000000" w:rsidRPr="00CB3AE4" w:rsidRDefault="00000000">
    <w:pPr>
      <w:spacing w:after="0"/>
      <w:ind w:left="-426" w:right="-568"/>
      <w:rPr>
        <w:lang w:val="en-GB"/>
      </w:rPr>
    </w:pPr>
    <w:r>
      <w:rPr>
        <w:rFonts w:ascii="Wingdings" w:eastAsia="Wingdings" w:hAnsi="Wingdings" w:cs="Wingdings"/>
        <w:sz w:val="14"/>
        <w:szCs w:val="14"/>
      </w:rPr>
      <w:t></w:t>
    </w:r>
    <w:r w:rsidRPr="00CB3AE4">
      <w:rPr>
        <w:sz w:val="14"/>
        <w:szCs w:val="14"/>
        <w:lang w:val="en-GB"/>
      </w:rPr>
      <w:t xml:space="preserve"> </w:t>
    </w:r>
    <w:hyperlink r:id="rId1" w:history="1">
      <w:r w:rsidR="00CB3AE4" w:rsidRPr="00CB3AE4">
        <w:rPr>
          <w:color w:val="0000FF"/>
          <w:sz w:val="14"/>
          <w:szCs w:val="14"/>
          <w:lang w:val="en-GB" w:eastAsia="zh-CN"/>
        </w:rPr>
        <w:t>vtis01700g@istruzione.it</w:t>
      </w:r>
    </w:hyperlink>
    <w:r w:rsidRPr="00CB3AE4">
      <w:rPr>
        <w:rFonts w:eastAsia="Times New Roman" w:cs="Calibri"/>
        <w:sz w:val="14"/>
        <w:szCs w:val="14"/>
        <w:lang w:val="en-GB" w:eastAsia="zh-CN"/>
      </w:rPr>
      <w:t xml:space="preserve">  </w:t>
    </w:r>
    <w:r>
      <w:rPr>
        <w:rFonts w:ascii="Wingdings" w:eastAsia="Wingdings" w:hAnsi="Wingdings" w:cs="Wingdings"/>
        <w:sz w:val="14"/>
        <w:szCs w:val="14"/>
      </w:rPr>
      <w:t></w:t>
    </w:r>
    <w:r w:rsidRPr="00CB3AE4">
      <w:rPr>
        <w:sz w:val="14"/>
        <w:szCs w:val="14"/>
        <w:lang w:val="en-GB"/>
      </w:rPr>
      <w:t xml:space="preserve"> </w:t>
    </w:r>
    <w:r w:rsidRPr="00CB3AE4">
      <w:rPr>
        <w:rFonts w:eastAsia="Times New Roman" w:cs="Calibri"/>
        <w:sz w:val="14"/>
        <w:szCs w:val="14"/>
        <w:lang w:val="en-GB" w:eastAsia="zh-CN"/>
      </w:rPr>
      <w:t xml:space="preserve">PEC: </w:t>
    </w:r>
    <w:hyperlink r:id="rId2" w:history="1">
      <w:r w:rsidR="00CB3AE4" w:rsidRPr="00CB3AE4">
        <w:rPr>
          <w:color w:val="0000FF"/>
          <w:sz w:val="14"/>
          <w:szCs w:val="14"/>
          <w:lang w:val="en-GB" w:eastAsia="zh-CN"/>
        </w:rPr>
        <w:t>vtis01700g</w:t>
      </w:r>
      <w:r w:rsidRPr="00CB3AE4">
        <w:rPr>
          <w:rFonts w:eastAsia="Times New Roman" w:cs="Calibri"/>
          <w:color w:val="0000FF"/>
          <w:sz w:val="14"/>
          <w:szCs w:val="14"/>
          <w:lang w:val="en-GB" w:eastAsia="zh-CN"/>
        </w:rPr>
        <w:t>@pec.istruzione.it</w:t>
      </w:r>
    </w:hyperlink>
    <w:r w:rsidRPr="00CB3AE4">
      <w:rPr>
        <w:rFonts w:eastAsia="Times New Roman" w:cs="Calibri"/>
        <w:sz w:val="14"/>
        <w:szCs w:val="14"/>
        <w:lang w:val="en-GB" w:eastAsia="zh-CN"/>
      </w:rPr>
      <w:t xml:space="preserve"> - C.F. </w:t>
    </w:r>
    <w:r w:rsidR="00CB3AE4" w:rsidRPr="00CB3AE4">
      <w:rPr>
        <w:rFonts w:eastAsia="Times New Roman" w:cs="Calibri"/>
        <w:sz w:val="14"/>
        <w:szCs w:val="14"/>
        <w:lang w:val="en-GB" w:eastAsia="zh-CN"/>
      </w:rPr>
      <w:t>90151080562</w:t>
    </w:r>
    <w:r w:rsidR="00CB3AE4">
      <w:rPr>
        <w:rFonts w:eastAsia="Times New Roman" w:cs="Calibri"/>
        <w:sz w:val="14"/>
        <w:szCs w:val="14"/>
        <w:lang w:val="en-GB" w:eastAsia="zh-CN"/>
      </w:rPr>
      <w:t xml:space="preserve"> </w:t>
    </w:r>
    <w:r w:rsidRPr="00CB3AE4">
      <w:rPr>
        <w:rFonts w:eastAsia="Times New Roman" w:cs="Calibri"/>
        <w:sz w:val="14"/>
        <w:szCs w:val="14"/>
        <w:lang w:val="en-GB" w:eastAsia="zh-CN"/>
      </w:rPr>
      <w:t>- Sito web:</w:t>
    </w:r>
    <w:r w:rsidR="00CB3AE4" w:rsidRPr="00CB3AE4">
      <w:rPr>
        <w:rFonts w:eastAsia="Times New Roman" w:cs="Calibri"/>
        <w:sz w:val="14"/>
        <w:szCs w:val="14"/>
        <w:lang w:val="en-GB" w:eastAsia="zh-CN"/>
      </w:rPr>
      <w:t xml:space="preserve"> </w:t>
    </w:r>
    <w:hyperlink r:id="rId3" w:history="1">
      <w:r w:rsidR="00CB3AE4" w:rsidRPr="00CB3AE4">
        <w:rPr>
          <w:rStyle w:val="Collegamentoipertestuale"/>
          <w:rFonts w:eastAsia="Times New Roman" w:cs="Calibri"/>
          <w:sz w:val="14"/>
          <w:szCs w:val="14"/>
          <w:lang w:val="en-GB" w:eastAsia="zh-CN"/>
        </w:rPr>
        <w:t>www.iisbassanoromano.it</w:t>
      </w:r>
    </w:hyperlink>
    <w:r w:rsidR="00CB3AE4" w:rsidRPr="00CB3AE4">
      <w:rPr>
        <w:rFonts w:eastAsia="Times New Roman" w:cs="Calibri"/>
        <w:sz w:val="14"/>
        <w:szCs w:val="14"/>
        <w:lang w:val="en-GB" w:eastAsia="zh-CN"/>
      </w:rPr>
      <w:t xml:space="preserve"> </w:t>
    </w:r>
  </w:p>
  <w:p w14:paraId="49C7CCF6" w14:textId="77777777" w:rsidR="00000000" w:rsidRDefault="00000000">
    <w:pPr>
      <w:spacing w:after="0"/>
      <w:ind w:left="-426" w:right="-568"/>
    </w:pPr>
    <w:r>
      <w:rPr>
        <w:rFonts w:eastAsia="Times New Roman" w:cs="Calibri"/>
        <w:i/>
        <w:iCs/>
        <w:sz w:val="14"/>
        <w:szCs w:val="14"/>
        <w:lang w:eastAsia="zh-CN"/>
      </w:rPr>
      <w:t>Prima</w:t>
    </w:r>
    <w:r>
      <w:rPr>
        <w:rFonts w:eastAsia="Times New Roman" w:cs="Calibri"/>
        <w:i/>
        <w:iCs/>
        <w:color w:val="000000"/>
        <w:sz w:val="14"/>
        <w:szCs w:val="14"/>
        <w:lang w:eastAsia="zh-CN"/>
      </w:rPr>
      <w:t xml:space="preserve"> di stampare, pensa all'ambiente ●</w:t>
    </w:r>
    <w:r>
      <w:rPr>
        <w:rFonts w:eastAsia="Times New Roman" w:cs="Calibri"/>
        <w:color w:val="000000"/>
        <w:sz w:val="14"/>
        <w:szCs w:val="14"/>
        <w:lang w:eastAsia="zh-CN"/>
      </w:rPr>
      <w:t xml:space="preserve"> </w:t>
    </w:r>
    <w:proofErr w:type="spellStart"/>
    <w:r>
      <w:rPr>
        <w:rFonts w:eastAsia="Times New Roman" w:cs="Calibri"/>
        <w:i/>
        <w:iCs/>
        <w:color w:val="000000"/>
        <w:sz w:val="14"/>
        <w:szCs w:val="14"/>
        <w:lang w:eastAsia="zh-CN"/>
      </w:rPr>
      <w:t>Think</w:t>
    </w:r>
    <w:proofErr w:type="spellEnd"/>
    <w:r>
      <w:rPr>
        <w:rFonts w:eastAsia="Times New Roman" w:cs="Calibri"/>
        <w:i/>
        <w:iCs/>
        <w:color w:val="000000"/>
        <w:sz w:val="14"/>
        <w:szCs w:val="14"/>
        <w:lang w:eastAsia="zh-CN"/>
      </w:rPr>
      <w:t xml:space="preserve"> </w:t>
    </w:r>
    <w:proofErr w:type="spellStart"/>
    <w:r>
      <w:rPr>
        <w:rFonts w:eastAsia="Times New Roman" w:cs="Calibri"/>
        <w:i/>
        <w:iCs/>
        <w:color w:val="000000"/>
        <w:sz w:val="14"/>
        <w:szCs w:val="14"/>
        <w:lang w:eastAsia="zh-CN"/>
      </w:rPr>
      <w:t>about</w:t>
    </w:r>
    <w:proofErr w:type="spellEnd"/>
    <w:r>
      <w:rPr>
        <w:rFonts w:eastAsia="Times New Roman" w:cs="Calibri"/>
        <w:i/>
        <w:iCs/>
        <w:color w:val="000000"/>
        <w:sz w:val="14"/>
        <w:szCs w:val="14"/>
        <w:lang w:eastAsia="zh-CN"/>
      </w:rPr>
      <w:t xml:space="preserve"> the </w:t>
    </w:r>
    <w:proofErr w:type="spellStart"/>
    <w:r>
      <w:rPr>
        <w:rFonts w:eastAsia="Times New Roman" w:cs="Calibri"/>
        <w:i/>
        <w:iCs/>
        <w:color w:val="000000"/>
        <w:sz w:val="14"/>
        <w:szCs w:val="14"/>
        <w:lang w:eastAsia="zh-CN"/>
      </w:rPr>
      <w:t>environment</w:t>
    </w:r>
    <w:proofErr w:type="spellEnd"/>
    <w:r>
      <w:rPr>
        <w:rFonts w:eastAsia="Times New Roman" w:cs="Calibri"/>
        <w:i/>
        <w:iCs/>
        <w:color w:val="000000"/>
        <w:sz w:val="14"/>
        <w:szCs w:val="14"/>
        <w:lang w:eastAsia="zh-CN"/>
      </w:rPr>
      <w:t xml:space="preserve"> </w:t>
    </w:r>
    <w:proofErr w:type="spellStart"/>
    <w:r>
      <w:rPr>
        <w:rFonts w:eastAsia="Times New Roman" w:cs="Calibri"/>
        <w:i/>
        <w:iCs/>
        <w:color w:val="000000"/>
        <w:sz w:val="14"/>
        <w:szCs w:val="14"/>
        <w:lang w:eastAsia="zh-CN"/>
      </w:rPr>
      <w:t>before</w:t>
    </w:r>
    <w:proofErr w:type="spellEnd"/>
    <w:r>
      <w:rPr>
        <w:rFonts w:eastAsia="Times New Roman" w:cs="Calibri"/>
        <w:i/>
        <w:iCs/>
        <w:color w:val="000000"/>
        <w:sz w:val="14"/>
        <w:szCs w:val="14"/>
        <w:lang w:eastAsia="zh-CN"/>
      </w:rPr>
      <w:t xml:space="preserve"> printing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4D07A" w14:textId="77777777" w:rsidR="00A07E10" w:rsidRDefault="00A07E10">
      <w:pPr>
        <w:spacing w:after="0"/>
      </w:pPr>
      <w:r>
        <w:rPr>
          <w:color w:val="000000"/>
        </w:rPr>
        <w:separator/>
      </w:r>
    </w:p>
  </w:footnote>
  <w:footnote w:type="continuationSeparator" w:id="0">
    <w:p w14:paraId="26220854" w14:textId="77777777" w:rsidR="00A07E10" w:rsidRDefault="00A07E1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53211" w14:textId="77777777" w:rsidR="00000000" w:rsidRDefault="00000000">
    <w:pPr>
      <w:pStyle w:val="Intestazione"/>
      <w:tabs>
        <w:tab w:val="clear" w:pos="4819"/>
        <w:tab w:val="clear" w:pos="9638"/>
      </w:tabs>
      <w:jc w:val="both"/>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ADEB9" w14:textId="5944C06A" w:rsidR="00000000" w:rsidRDefault="004E48F3">
    <w:pPr>
      <w:pStyle w:val="Intestazione"/>
    </w:pPr>
    <w:r>
      <w:rPr>
        <w:noProof/>
      </w:rPr>
      <w:drawing>
        <wp:anchor distT="0" distB="0" distL="114300" distR="114300" simplePos="0" relativeHeight="251661312" behindDoc="0" locked="0" layoutInCell="1" allowOverlap="1" wp14:anchorId="066DCE85" wp14:editId="1D02524B">
          <wp:simplePos x="0" y="0"/>
          <wp:positionH relativeFrom="column">
            <wp:posOffset>2779395</wp:posOffset>
          </wp:positionH>
          <wp:positionV relativeFrom="paragraph">
            <wp:posOffset>-159246</wp:posOffset>
          </wp:positionV>
          <wp:extent cx="572135" cy="612000"/>
          <wp:effectExtent l="0" t="0" r="0" b="0"/>
          <wp:wrapTopAndBottom/>
          <wp:docPr id="822803991" name="Immagine 822803991"/>
          <wp:cNvGraphicFramePr/>
          <a:graphic xmlns:a="http://schemas.openxmlformats.org/drawingml/2006/main">
            <a:graphicData uri="http://schemas.openxmlformats.org/drawingml/2006/picture">
              <pic:pic xmlns:pic="http://schemas.openxmlformats.org/drawingml/2006/picture">
                <pic:nvPicPr>
                  <pic:cNvPr id="1875981786" name="Immagine 1875981786"/>
                  <pic:cNvPicPr/>
                </pic:nvPicPr>
                <pic:blipFill>
                  <a:blip r:embed="rId1"/>
                  <a:stretch>
                    <a:fillRect/>
                  </a:stretch>
                </pic:blipFill>
                <pic:spPr>
                  <a:xfrm>
                    <a:off x="0" y="0"/>
                    <a:ext cx="572135" cy="612000"/>
                  </a:xfrm>
                  <a:prstGeom prst="rect">
                    <a:avLst/>
                  </a:prstGeom>
                  <a:noFill/>
                  <a:ln>
                    <a:noFill/>
                    <a:prstDash/>
                  </a:ln>
                </pic:spPr>
              </pic:pic>
            </a:graphicData>
          </a:graphic>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34ED365" wp14:editId="1A4E8ABE">
              <wp:simplePos x="0" y="0"/>
              <wp:positionH relativeFrom="column">
                <wp:posOffset>56515</wp:posOffset>
              </wp:positionH>
              <wp:positionV relativeFrom="paragraph">
                <wp:posOffset>452328</wp:posOffset>
              </wp:positionV>
              <wp:extent cx="6024880" cy="838835"/>
              <wp:effectExtent l="0" t="0" r="13970" b="18415"/>
              <wp:wrapTopAndBottom/>
              <wp:docPr id="1206147197" name="Casella di testo 2"/>
              <wp:cNvGraphicFramePr/>
              <a:graphic xmlns:a="http://schemas.openxmlformats.org/drawingml/2006/main">
                <a:graphicData uri="http://schemas.microsoft.com/office/word/2010/wordprocessingShape">
                  <wps:wsp>
                    <wps:cNvSpPr txBox="1"/>
                    <wps:spPr>
                      <a:xfrm>
                        <a:off x="0" y="0"/>
                        <a:ext cx="6024880" cy="838835"/>
                      </a:xfrm>
                      <a:prstGeom prst="rect">
                        <a:avLst/>
                      </a:prstGeom>
                      <a:noFill/>
                      <a:ln>
                        <a:noFill/>
                        <a:prstDash/>
                      </a:ln>
                    </wps:spPr>
                    <wps:txbx>
                      <w:txbxContent>
                        <w:p w14:paraId="7A64BEF7" w14:textId="77777777" w:rsidR="003358AD" w:rsidRDefault="003358AD" w:rsidP="003358AD">
                          <w:pPr>
                            <w:pStyle w:val="Intestazione"/>
                            <w:tabs>
                              <w:tab w:val="clear" w:pos="4819"/>
                            </w:tabs>
                            <w:jc w:val="center"/>
                            <w:rPr>
                              <w:rFonts w:eastAsia="Times New Roman" w:cs="Calibri"/>
                              <w:b/>
                              <w:bCs/>
                              <w:sz w:val="20"/>
                              <w:szCs w:val="20"/>
                              <w:lang w:eastAsia="zh-CN"/>
                            </w:rPr>
                          </w:pPr>
                          <w:r>
                            <w:rPr>
                              <w:rFonts w:eastAsia="Times New Roman" w:cs="Calibri"/>
                              <w:b/>
                              <w:bCs/>
                              <w:sz w:val="20"/>
                              <w:szCs w:val="20"/>
                              <w:lang w:eastAsia="zh-CN"/>
                            </w:rPr>
                            <w:t>MINISTERO DELL’ISTRUZIONE E DEL MERITO</w:t>
                          </w:r>
                        </w:p>
                        <w:p w14:paraId="05FEF721" w14:textId="0EDA50AF" w:rsidR="003358AD" w:rsidRDefault="003358AD" w:rsidP="003358AD">
                          <w:pPr>
                            <w:tabs>
                              <w:tab w:val="right" w:pos="9921"/>
                            </w:tabs>
                            <w:spacing w:after="0"/>
                            <w:jc w:val="center"/>
                            <w:rPr>
                              <w:rFonts w:eastAsia="Times New Roman" w:cs="Calibri"/>
                              <w:b/>
                              <w:bCs/>
                              <w:sz w:val="32"/>
                              <w:szCs w:val="32"/>
                              <w:lang w:eastAsia="zh-CN"/>
                            </w:rPr>
                          </w:pPr>
                          <w:r>
                            <w:rPr>
                              <w:rFonts w:eastAsia="Times New Roman" w:cs="Calibri"/>
                              <w:b/>
                              <w:bCs/>
                              <w:sz w:val="32"/>
                              <w:szCs w:val="32"/>
                              <w:lang w:eastAsia="zh-CN"/>
                            </w:rPr>
                            <w:t>I.I.S. Bassano Romano</w:t>
                          </w:r>
                        </w:p>
                        <w:p w14:paraId="4AAFF9F8" w14:textId="050221B7" w:rsidR="003358AD" w:rsidRDefault="003358AD" w:rsidP="003358AD">
                          <w:pPr>
                            <w:tabs>
                              <w:tab w:val="right" w:pos="9638"/>
                            </w:tabs>
                            <w:spacing w:after="0"/>
                            <w:jc w:val="center"/>
                            <w:rPr>
                              <w:rFonts w:eastAsia="Times New Roman" w:cs="Calibri"/>
                              <w:sz w:val="20"/>
                              <w:szCs w:val="20"/>
                              <w:lang w:eastAsia="zh-CN"/>
                            </w:rPr>
                          </w:pPr>
                          <w:r>
                            <w:rPr>
                              <w:rFonts w:eastAsia="Times New Roman" w:cs="Calibri"/>
                              <w:sz w:val="20"/>
                              <w:szCs w:val="20"/>
                              <w:lang w:eastAsia="zh-CN"/>
                            </w:rPr>
                            <w:t>Liceo Linguistico, Liceo delle Scienze Umane,</w:t>
                          </w:r>
                          <w:r w:rsidR="004E48F3" w:rsidRPr="004E48F3">
                            <w:rPr>
                              <w:rFonts w:eastAsia="Times New Roman" w:cs="Calibri"/>
                              <w:sz w:val="20"/>
                              <w:szCs w:val="20"/>
                              <w:lang w:eastAsia="zh-CN"/>
                            </w:rPr>
                            <w:t xml:space="preserve"> </w:t>
                          </w:r>
                          <w:r w:rsidR="004E48F3">
                            <w:rPr>
                              <w:rFonts w:eastAsia="Times New Roman" w:cs="Calibri"/>
                              <w:sz w:val="20"/>
                              <w:szCs w:val="20"/>
                              <w:lang w:eastAsia="zh-CN"/>
                            </w:rPr>
                            <w:t>Liceo delle Scienze Umane opzione Economico Sociale</w:t>
                          </w:r>
                        </w:p>
                        <w:p w14:paraId="5C15825F" w14:textId="32B7CE12" w:rsidR="003358AD" w:rsidRPr="004E48F3" w:rsidRDefault="003358AD" w:rsidP="004E48F3">
                          <w:pPr>
                            <w:tabs>
                              <w:tab w:val="right" w:pos="9638"/>
                            </w:tabs>
                            <w:spacing w:after="0"/>
                            <w:jc w:val="center"/>
                            <w:rPr>
                              <w:rFonts w:eastAsia="Times New Roman" w:cs="Calibri"/>
                              <w:sz w:val="20"/>
                              <w:szCs w:val="20"/>
                              <w:lang w:eastAsia="zh-CN"/>
                            </w:rPr>
                          </w:pPr>
                          <w:r>
                            <w:rPr>
                              <w:rFonts w:eastAsia="Times New Roman" w:cs="Calibri"/>
                              <w:sz w:val="20"/>
                              <w:szCs w:val="20"/>
                              <w:lang w:eastAsia="zh-CN"/>
                            </w:rPr>
                            <w:t xml:space="preserve">LES curvatura </w:t>
                          </w:r>
                          <w:proofErr w:type="spellStart"/>
                          <w:r>
                            <w:rPr>
                              <w:rFonts w:eastAsia="Times New Roman" w:cs="Calibri"/>
                              <w:sz w:val="20"/>
                              <w:szCs w:val="20"/>
                              <w:lang w:eastAsia="zh-CN"/>
                            </w:rPr>
                            <w:t>Bio</w:t>
                          </w:r>
                          <w:proofErr w:type="spellEnd"/>
                          <w:r>
                            <w:rPr>
                              <w:rFonts w:eastAsia="Times New Roman" w:cs="Calibri"/>
                              <w:sz w:val="20"/>
                              <w:szCs w:val="20"/>
                              <w:lang w:eastAsia="zh-CN"/>
                            </w:rPr>
                            <w:t xml:space="preserve"> Plus,</w:t>
                          </w:r>
                          <w:r w:rsidR="004E48F3">
                            <w:rPr>
                              <w:rFonts w:eastAsia="Times New Roman" w:cs="Calibri"/>
                              <w:sz w:val="20"/>
                              <w:szCs w:val="20"/>
                              <w:lang w:eastAsia="zh-CN"/>
                            </w:rPr>
                            <w:t xml:space="preserve"> </w:t>
                          </w:r>
                          <w:r>
                            <w:rPr>
                              <w:rFonts w:eastAsia="Times New Roman" w:cs="Calibri"/>
                              <w:sz w:val="20"/>
                              <w:szCs w:val="20"/>
                              <w:lang w:eastAsia="zh-CN"/>
                            </w:rPr>
                            <w:t>Istituto Tecnico Tecnologico, Istituto Tecnico Agrario</w:t>
                          </w:r>
                        </w:p>
                      </w:txbxContent>
                    </wps:txbx>
                    <wps:bodyPr vert="horz" wrap="square" lIns="0" tIns="71999" rIns="0" bIns="0" anchor="ctr"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634ED365" id="_x0000_t202" coordsize="21600,21600" o:spt="202" path="m,l,21600r21600,l21600,xe">
              <v:stroke joinstyle="miter"/>
              <v:path gradientshapeok="t" o:connecttype="rect"/>
            </v:shapetype>
            <v:shape id="Casella di testo 2" o:spid="_x0000_s1026" type="#_x0000_t202" style="position:absolute;margin-left:4.45pt;margin-top:35.6pt;width:474.4pt;height:6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" filled="f" stroked="f">
              <v:textbox inset="0,1.99997mm,0,0">
                <w:txbxContent>
                  <w:p w14:paraId="7A64BEF7" w14:textId="77777777" w:rsidR="003358AD" w:rsidRDefault="003358AD" w:rsidP="003358AD">
                    <w:pPr>
                      <w:pStyle w:val="Intestazione"/>
                      <w:tabs>
                        <w:tab w:val="clear" w:pos="4819"/>
                      </w:tabs>
                      <w:jc w:val="center"/>
                      <w:rPr>
                        <w:rFonts w:eastAsia="Times New Roman" w:cs="Calibri"/>
                        <w:b/>
                        <w:bCs/>
                        <w:sz w:val="20"/>
                        <w:szCs w:val="20"/>
                        <w:lang w:eastAsia="zh-CN"/>
                      </w:rPr>
                    </w:pPr>
                    <w:r>
                      <w:rPr>
                        <w:rFonts w:eastAsia="Times New Roman" w:cs="Calibri"/>
                        <w:b/>
                        <w:bCs/>
                        <w:sz w:val="20"/>
                        <w:szCs w:val="20"/>
                        <w:lang w:eastAsia="zh-CN"/>
                      </w:rPr>
                      <w:t>MINISTERO DELL’ISTRUZIONE E DEL MERITO</w:t>
                    </w:r>
                  </w:p>
                  <w:p w14:paraId="05FEF721" w14:textId="0EDA50AF" w:rsidR="003358AD" w:rsidRDefault="003358AD" w:rsidP="003358AD">
                    <w:pPr>
                      <w:tabs>
                        <w:tab w:val="right" w:pos="9921"/>
                      </w:tabs>
                      <w:spacing w:after="0"/>
                      <w:jc w:val="center"/>
                      <w:rPr>
                        <w:rFonts w:eastAsia="Times New Roman" w:cs="Calibri"/>
                        <w:b/>
                        <w:bCs/>
                        <w:sz w:val="32"/>
                        <w:szCs w:val="32"/>
                        <w:lang w:eastAsia="zh-CN"/>
                      </w:rPr>
                    </w:pPr>
                    <w:r>
                      <w:rPr>
                        <w:rFonts w:eastAsia="Times New Roman" w:cs="Calibri"/>
                        <w:b/>
                        <w:bCs/>
                        <w:sz w:val="32"/>
                        <w:szCs w:val="32"/>
                        <w:lang w:eastAsia="zh-CN"/>
                      </w:rPr>
                      <w:t>I.I.S. Bassano Romano</w:t>
                    </w:r>
                  </w:p>
                  <w:p w14:paraId="4AAFF9F8" w14:textId="050221B7" w:rsidR="003358AD" w:rsidRDefault="003358AD" w:rsidP="003358AD">
                    <w:pPr>
                      <w:tabs>
                        <w:tab w:val="right" w:pos="9638"/>
                      </w:tabs>
                      <w:spacing w:after="0"/>
                      <w:jc w:val="center"/>
                      <w:rPr>
                        <w:rFonts w:eastAsia="Times New Roman" w:cs="Calibri"/>
                        <w:sz w:val="20"/>
                        <w:szCs w:val="20"/>
                        <w:lang w:eastAsia="zh-CN"/>
                      </w:rPr>
                    </w:pPr>
                    <w:r>
                      <w:rPr>
                        <w:rFonts w:eastAsia="Times New Roman" w:cs="Calibri"/>
                        <w:sz w:val="20"/>
                        <w:szCs w:val="20"/>
                        <w:lang w:eastAsia="zh-CN"/>
                      </w:rPr>
                      <w:t>Liceo Linguistico, Liceo delle Scienze Umane,</w:t>
                    </w:r>
                    <w:r w:rsidR="004E48F3" w:rsidRPr="004E48F3">
                      <w:rPr>
                        <w:rFonts w:eastAsia="Times New Roman" w:cs="Calibri"/>
                        <w:sz w:val="20"/>
                        <w:szCs w:val="20"/>
                        <w:lang w:eastAsia="zh-CN"/>
                      </w:rPr>
                      <w:t xml:space="preserve"> </w:t>
                    </w:r>
                    <w:r w:rsidR="004E48F3">
                      <w:rPr>
                        <w:rFonts w:eastAsia="Times New Roman" w:cs="Calibri"/>
                        <w:sz w:val="20"/>
                        <w:szCs w:val="20"/>
                        <w:lang w:eastAsia="zh-CN"/>
                      </w:rPr>
                      <w:t>Liceo delle Scienze Umane opzione Economico Sociale</w:t>
                    </w:r>
                  </w:p>
                  <w:p w14:paraId="5C15825F" w14:textId="32B7CE12" w:rsidR="003358AD" w:rsidRPr="004E48F3" w:rsidRDefault="003358AD" w:rsidP="004E48F3">
                    <w:pPr>
                      <w:tabs>
                        <w:tab w:val="right" w:pos="9638"/>
                      </w:tabs>
                      <w:spacing w:after="0"/>
                      <w:jc w:val="center"/>
                      <w:rPr>
                        <w:rFonts w:eastAsia="Times New Roman" w:cs="Calibri"/>
                        <w:sz w:val="20"/>
                        <w:szCs w:val="20"/>
                        <w:lang w:eastAsia="zh-CN"/>
                      </w:rPr>
                    </w:pPr>
                    <w:r>
                      <w:rPr>
                        <w:rFonts w:eastAsia="Times New Roman" w:cs="Calibri"/>
                        <w:sz w:val="20"/>
                        <w:szCs w:val="20"/>
                        <w:lang w:eastAsia="zh-CN"/>
                      </w:rPr>
                      <w:t xml:space="preserve">LES curvatura </w:t>
                    </w:r>
                    <w:proofErr w:type="spellStart"/>
                    <w:r>
                      <w:rPr>
                        <w:rFonts w:eastAsia="Times New Roman" w:cs="Calibri"/>
                        <w:sz w:val="20"/>
                        <w:szCs w:val="20"/>
                        <w:lang w:eastAsia="zh-CN"/>
                      </w:rPr>
                      <w:t>Bio</w:t>
                    </w:r>
                    <w:proofErr w:type="spellEnd"/>
                    <w:r>
                      <w:rPr>
                        <w:rFonts w:eastAsia="Times New Roman" w:cs="Calibri"/>
                        <w:sz w:val="20"/>
                        <w:szCs w:val="20"/>
                        <w:lang w:eastAsia="zh-CN"/>
                      </w:rPr>
                      <w:t xml:space="preserve"> Plus,</w:t>
                    </w:r>
                    <w:r w:rsidR="004E48F3">
                      <w:rPr>
                        <w:rFonts w:eastAsia="Times New Roman" w:cs="Calibri"/>
                        <w:sz w:val="20"/>
                        <w:szCs w:val="20"/>
                        <w:lang w:eastAsia="zh-CN"/>
                      </w:rPr>
                      <w:t xml:space="preserve"> </w:t>
                    </w:r>
                    <w:r>
                      <w:rPr>
                        <w:rFonts w:eastAsia="Times New Roman" w:cs="Calibri"/>
                        <w:sz w:val="20"/>
                        <w:szCs w:val="20"/>
                        <w:lang w:eastAsia="zh-CN"/>
                      </w:rPr>
                      <w:t>Istituto Tecnico Tecnologico, Istituto Tecnico Agrario</w:t>
                    </w:r>
                  </w:p>
                </w:txbxContent>
              </v:textbox>
              <w10:wrap type="topAndBottom"/>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A2986"/>
    <w:multiLevelType w:val="multilevel"/>
    <w:tmpl w:val="839A3A14"/>
    <w:lvl w:ilvl="0">
      <w:start w:val="1"/>
      <w:numFmt w:val="bullet"/>
      <w:lvlText w:val=""/>
      <w:lvlJc w:val="left"/>
      <w:pPr>
        <w:ind w:left="765" w:hanging="360"/>
      </w:pPr>
      <w:rPr>
        <w:rFonts w:ascii="Symbol" w:hAnsi="Symbol" w:cs="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abstractNum w:abstractNumId="1" w15:restartNumberingAfterBreak="0">
    <w:nsid w:val="0C194D36"/>
    <w:multiLevelType w:val="multilevel"/>
    <w:tmpl w:val="9CE0AC7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11AD5615"/>
    <w:multiLevelType w:val="multilevel"/>
    <w:tmpl w:val="3DBCA50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3EE28D6"/>
    <w:multiLevelType w:val="hybridMultilevel"/>
    <w:tmpl w:val="9E5223DA"/>
    <w:lvl w:ilvl="0" w:tplc="C84827F4">
      <w:numFmt w:val="bullet"/>
      <w:lvlText w:val=""/>
      <w:lvlJc w:val="left"/>
      <w:pPr>
        <w:ind w:left="832" w:hanging="360"/>
      </w:pPr>
      <w:rPr>
        <w:rFonts w:ascii="Symbol" w:eastAsia="Symbol" w:hAnsi="Symbol" w:cs="Symbol" w:hint="default"/>
        <w:b w:val="0"/>
        <w:bCs w:val="0"/>
        <w:i w:val="0"/>
        <w:iCs w:val="0"/>
        <w:w w:val="100"/>
        <w:sz w:val="24"/>
        <w:szCs w:val="24"/>
        <w:lang w:val="it-IT" w:eastAsia="en-US" w:bidi="ar-SA"/>
      </w:rPr>
    </w:lvl>
    <w:lvl w:ilvl="1" w:tplc="08EA517C">
      <w:numFmt w:val="bullet"/>
      <w:lvlText w:val="•"/>
      <w:lvlJc w:val="left"/>
      <w:pPr>
        <w:ind w:left="1742" w:hanging="360"/>
      </w:pPr>
      <w:rPr>
        <w:rFonts w:hint="default"/>
        <w:lang w:val="it-IT" w:eastAsia="en-US" w:bidi="ar-SA"/>
      </w:rPr>
    </w:lvl>
    <w:lvl w:ilvl="2" w:tplc="7E24BA14">
      <w:numFmt w:val="bullet"/>
      <w:lvlText w:val="•"/>
      <w:lvlJc w:val="left"/>
      <w:pPr>
        <w:ind w:left="2645" w:hanging="360"/>
      </w:pPr>
      <w:rPr>
        <w:rFonts w:hint="default"/>
        <w:lang w:val="it-IT" w:eastAsia="en-US" w:bidi="ar-SA"/>
      </w:rPr>
    </w:lvl>
    <w:lvl w:ilvl="3" w:tplc="3DF6906A">
      <w:numFmt w:val="bullet"/>
      <w:lvlText w:val="•"/>
      <w:lvlJc w:val="left"/>
      <w:pPr>
        <w:ind w:left="3547" w:hanging="360"/>
      </w:pPr>
      <w:rPr>
        <w:rFonts w:hint="default"/>
        <w:lang w:val="it-IT" w:eastAsia="en-US" w:bidi="ar-SA"/>
      </w:rPr>
    </w:lvl>
    <w:lvl w:ilvl="4" w:tplc="B498B476">
      <w:numFmt w:val="bullet"/>
      <w:lvlText w:val="•"/>
      <w:lvlJc w:val="left"/>
      <w:pPr>
        <w:ind w:left="4450" w:hanging="360"/>
      </w:pPr>
      <w:rPr>
        <w:rFonts w:hint="default"/>
        <w:lang w:val="it-IT" w:eastAsia="en-US" w:bidi="ar-SA"/>
      </w:rPr>
    </w:lvl>
    <w:lvl w:ilvl="5" w:tplc="AF8AC4F6">
      <w:numFmt w:val="bullet"/>
      <w:lvlText w:val="•"/>
      <w:lvlJc w:val="left"/>
      <w:pPr>
        <w:ind w:left="5353" w:hanging="360"/>
      </w:pPr>
      <w:rPr>
        <w:rFonts w:hint="default"/>
        <w:lang w:val="it-IT" w:eastAsia="en-US" w:bidi="ar-SA"/>
      </w:rPr>
    </w:lvl>
    <w:lvl w:ilvl="6" w:tplc="C5CCC048">
      <w:numFmt w:val="bullet"/>
      <w:lvlText w:val="•"/>
      <w:lvlJc w:val="left"/>
      <w:pPr>
        <w:ind w:left="6255" w:hanging="360"/>
      </w:pPr>
      <w:rPr>
        <w:rFonts w:hint="default"/>
        <w:lang w:val="it-IT" w:eastAsia="en-US" w:bidi="ar-SA"/>
      </w:rPr>
    </w:lvl>
    <w:lvl w:ilvl="7" w:tplc="12B89BF2">
      <w:numFmt w:val="bullet"/>
      <w:lvlText w:val="•"/>
      <w:lvlJc w:val="left"/>
      <w:pPr>
        <w:ind w:left="7158" w:hanging="360"/>
      </w:pPr>
      <w:rPr>
        <w:rFonts w:hint="default"/>
        <w:lang w:val="it-IT" w:eastAsia="en-US" w:bidi="ar-SA"/>
      </w:rPr>
    </w:lvl>
    <w:lvl w:ilvl="8" w:tplc="130E4924">
      <w:numFmt w:val="bullet"/>
      <w:lvlText w:val="•"/>
      <w:lvlJc w:val="left"/>
      <w:pPr>
        <w:ind w:left="8061" w:hanging="360"/>
      </w:pPr>
      <w:rPr>
        <w:rFonts w:hint="default"/>
        <w:lang w:val="it-IT" w:eastAsia="en-US" w:bidi="ar-SA"/>
      </w:rPr>
    </w:lvl>
  </w:abstractNum>
  <w:abstractNum w:abstractNumId="4" w15:restartNumberingAfterBreak="0">
    <w:nsid w:val="26943C08"/>
    <w:multiLevelType w:val="multilevel"/>
    <w:tmpl w:val="96A2316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415C1688"/>
    <w:multiLevelType w:val="multilevel"/>
    <w:tmpl w:val="468CB6CA"/>
    <w:lvl w:ilvl="0">
      <w:start w:val="1"/>
      <w:numFmt w:val="bullet"/>
      <w:lvlText w:val=""/>
      <w:lvlJc w:val="left"/>
      <w:pPr>
        <w:tabs>
          <w:tab w:val="num" w:pos="720"/>
        </w:tabs>
        <w:ind w:left="720" w:hanging="360"/>
      </w:pPr>
      <w:rPr>
        <w:rFonts w:ascii="Symbol" w:hAnsi="Symbol" w:cs="Symbol" w:hint="default"/>
        <w:b/>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44E37B5C"/>
    <w:multiLevelType w:val="multilevel"/>
    <w:tmpl w:val="9D7E5DC6"/>
    <w:lvl w:ilvl="0">
      <w:start w:val="1"/>
      <w:numFmt w:val="bullet"/>
      <w:lvlText w:val=""/>
      <w:lvlJc w:val="left"/>
      <w:pPr>
        <w:ind w:left="765" w:hanging="360"/>
      </w:pPr>
      <w:rPr>
        <w:rFonts w:ascii="Symbol" w:hAnsi="Symbol" w:cs="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abstractNum w:abstractNumId="7" w15:restartNumberingAfterBreak="0">
    <w:nsid w:val="47014004"/>
    <w:multiLevelType w:val="multilevel"/>
    <w:tmpl w:val="410E414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48292298"/>
    <w:multiLevelType w:val="multilevel"/>
    <w:tmpl w:val="D8CEE19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9DE0316"/>
    <w:multiLevelType w:val="multilevel"/>
    <w:tmpl w:val="2188B17E"/>
    <w:lvl w:ilvl="0">
      <w:start w:val="1"/>
      <w:numFmt w:val="bullet"/>
      <w:lvlText w:val=""/>
      <w:lvlJc w:val="left"/>
      <w:pPr>
        <w:ind w:left="765" w:hanging="360"/>
      </w:pPr>
      <w:rPr>
        <w:rFonts w:ascii="Symbol" w:hAnsi="Symbol" w:cs="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abstractNum w:abstractNumId="10" w15:restartNumberingAfterBreak="0">
    <w:nsid w:val="535E11BA"/>
    <w:multiLevelType w:val="multilevel"/>
    <w:tmpl w:val="604489B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5F9B76FC"/>
    <w:multiLevelType w:val="multilevel"/>
    <w:tmpl w:val="E0662A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6C8E58F3"/>
    <w:multiLevelType w:val="multilevel"/>
    <w:tmpl w:val="5B02BB10"/>
    <w:lvl w:ilvl="0">
      <w:start w:val="1"/>
      <w:numFmt w:val="bullet"/>
      <w:lvlText w:val=""/>
      <w:lvlJc w:val="left"/>
      <w:pPr>
        <w:ind w:left="765" w:hanging="360"/>
      </w:pPr>
      <w:rPr>
        <w:rFonts w:ascii="Symbol" w:hAnsi="Symbol" w:cs="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abstractNum w:abstractNumId="13" w15:restartNumberingAfterBreak="0">
    <w:nsid w:val="6D2022DA"/>
    <w:multiLevelType w:val="multilevel"/>
    <w:tmpl w:val="9F947E08"/>
    <w:lvl w:ilvl="0">
      <w:start w:val="1"/>
      <w:numFmt w:val="bullet"/>
      <w:lvlText w:val=""/>
      <w:lvlJc w:val="left"/>
      <w:pPr>
        <w:ind w:left="810" w:hanging="360"/>
      </w:pPr>
      <w:rPr>
        <w:rFonts w:ascii="Symbol" w:hAnsi="Symbol" w:cs="Symbol"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cs="Wingdings" w:hint="default"/>
      </w:rPr>
    </w:lvl>
    <w:lvl w:ilvl="3">
      <w:start w:val="1"/>
      <w:numFmt w:val="bullet"/>
      <w:lvlText w:val=""/>
      <w:lvlJc w:val="left"/>
      <w:pPr>
        <w:ind w:left="2970" w:hanging="360"/>
      </w:pPr>
      <w:rPr>
        <w:rFonts w:ascii="Symbol" w:hAnsi="Symbol" w:cs="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cs="Wingdings" w:hint="default"/>
      </w:rPr>
    </w:lvl>
    <w:lvl w:ilvl="6">
      <w:start w:val="1"/>
      <w:numFmt w:val="bullet"/>
      <w:lvlText w:val=""/>
      <w:lvlJc w:val="left"/>
      <w:pPr>
        <w:ind w:left="5130" w:hanging="360"/>
      </w:pPr>
      <w:rPr>
        <w:rFonts w:ascii="Symbol" w:hAnsi="Symbol" w:cs="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cs="Wingdings" w:hint="default"/>
      </w:rPr>
    </w:lvl>
  </w:abstractNum>
  <w:abstractNum w:abstractNumId="14" w15:restartNumberingAfterBreak="0">
    <w:nsid w:val="74D3194A"/>
    <w:multiLevelType w:val="multilevel"/>
    <w:tmpl w:val="B534105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15:restartNumberingAfterBreak="0">
    <w:nsid w:val="76601AB0"/>
    <w:multiLevelType w:val="multilevel"/>
    <w:tmpl w:val="02AA7D86"/>
    <w:lvl w:ilvl="0">
      <w:start w:val="1"/>
      <w:numFmt w:val="bullet"/>
      <w:lvlText w:val=""/>
      <w:lvlJc w:val="left"/>
      <w:pPr>
        <w:ind w:left="765" w:hanging="360"/>
      </w:pPr>
      <w:rPr>
        <w:rFonts w:ascii="Symbol" w:hAnsi="Symbol" w:cs="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num w:numId="1" w16cid:durableId="1860047333">
    <w:abstractNumId w:val="3"/>
  </w:num>
  <w:num w:numId="2" w16cid:durableId="991298459">
    <w:abstractNumId w:val="11"/>
  </w:num>
  <w:num w:numId="3" w16cid:durableId="933585723">
    <w:abstractNumId w:val="15"/>
  </w:num>
  <w:num w:numId="4" w16cid:durableId="2022732011">
    <w:abstractNumId w:val="0"/>
  </w:num>
  <w:num w:numId="5" w16cid:durableId="750659722">
    <w:abstractNumId w:val="8"/>
  </w:num>
  <w:num w:numId="6" w16cid:durableId="1335499120">
    <w:abstractNumId w:val="2"/>
  </w:num>
  <w:num w:numId="7" w16cid:durableId="1703820039">
    <w:abstractNumId w:val="6"/>
  </w:num>
  <w:num w:numId="8" w16cid:durableId="1836993223">
    <w:abstractNumId w:val="13"/>
  </w:num>
  <w:num w:numId="9" w16cid:durableId="873690021">
    <w:abstractNumId w:val="9"/>
  </w:num>
  <w:num w:numId="10" w16cid:durableId="913204010">
    <w:abstractNumId w:val="12"/>
  </w:num>
  <w:num w:numId="11" w16cid:durableId="402260631">
    <w:abstractNumId w:val="14"/>
  </w:num>
  <w:num w:numId="12" w16cid:durableId="854000786">
    <w:abstractNumId w:val="4"/>
  </w:num>
  <w:num w:numId="13" w16cid:durableId="976300345">
    <w:abstractNumId w:val="5"/>
  </w:num>
  <w:num w:numId="14" w16cid:durableId="1693873652">
    <w:abstractNumId w:val="1"/>
  </w:num>
  <w:num w:numId="15" w16cid:durableId="1217888176">
    <w:abstractNumId w:val="10"/>
  </w:num>
  <w:num w:numId="16" w16cid:durableId="2969557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B4C"/>
    <w:rsid w:val="00076FD0"/>
    <w:rsid w:val="00122B51"/>
    <w:rsid w:val="0012380A"/>
    <w:rsid w:val="00131B4C"/>
    <w:rsid w:val="00174329"/>
    <w:rsid w:val="00223E67"/>
    <w:rsid w:val="002357F6"/>
    <w:rsid w:val="00286575"/>
    <w:rsid w:val="002E54CB"/>
    <w:rsid w:val="003358AD"/>
    <w:rsid w:val="00466184"/>
    <w:rsid w:val="004E48F3"/>
    <w:rsid w:val="008D26C8"/>
    <w:rsid w:val="009C4A17"/>
    <w:rsid w:val="009D2568"/>
    <w:rsid w:val="00A07E10"/>
    <w:rsid w:val="00AD65DF"/>
    <w:rsid w:val="00C0377D"/>
    <w:rsid w:val="00CB3AE4"/>
    <w:rsid w:val="00CF3FF6"/>
    <w:rsid w:val="00D37DFB"/>
    <w:rsid w:val="00DE65C7"/>
    <w:rsid w:val="00FA62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E3546"/>
  <w15:docId w15:val="{18C6A0C6-43E5-4A3E-9F1A-20E725491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5">
    <w:name w:val="heading 5"/>
    <w:basedOn w:val="Normale"/>
    <w:next w:val="Normale"/>
    <w:uiPriority w:val="9"/>
    <w:semiHidden/>
    <w:unhideWhenUsed/>
    <w:qFormat/>
    <w:pPr>
      <w:keepNext/>
      <w:suppressAutoHyphens w:val="0"/>
      <w:spacing w:before="60" w:after="60"/>
      <w:jc w:val="center"/>
      <w:textAlignment w:val="auto"/>
      <w:outlineLvl w:val="4"/>
    </w:pPr>
    <w:rPr>
      <w:rFonts w:ascii="Times New Roman" w:eastAsia="Times New Roman" w:hAnsi="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spacing w:after="0"/>
    </w:pPr>
  </w:style>
  <w:style w:type="character" w:customStyle="1" w:styleId="IntestazioneCarattere">
    <w:name w:val="Intestazione Carattere"/>
    <w:basedOn w:val="Carpredefinitoparagrafo"/>
    <w:qFormat/>
  </w:style>
  <w:style w:type="paragraph" w:styleId="Pidipagina">
    <w:name w:val="footer"/>
    <w:basedOn w:val="Normale"/>
    <w:pPr>
      <w:tabs>
        <w:tab w:val="center" w:pos="4819"/>
        <w:tab w:val="right" w:pos="9638"/>
      </w:tabs>
      <w:spacing w:after="0"/>
    </w:pPr>
  </w:style>
  <w:style w:type="character" w:customStyle="1" w:styleId="PidipaginaCarattere">
    <w:name w:val="Piè di pagina Carattere"/>
    <w:basedOn w:val="Carpredefinitoparagrafo"/>
  </w:style>
  <w:style w:type="character" w:styleId="Collegamentoipertestuale">
    <w:name w:val="Hyperlink"/>
    <w:basedOn w:val="Carpredefinitoparagrafo"/>
    <w:rPr>
      <w:color w:val="0563C1"/>
      <w:u w:val="single"/>
    </w:rPr>
  </w:style>
  <w:style w:type="character" w:styleId="Menzionenonrisolta">
    <w:name w:val="Unresolved Mention"/>
    <w:basedOn w:val="Carpredefinitoparagrafo"/>
    <w:rPr>
      <w:color w:val="605E5C"/>
      <w:shd w:val="clear" w:color="auto" w:fill="E1DFDD"/>
    </w:rPr>
  </w:style>
  <w:style w:type="character" w:customStyle="1" w:styleId="Titolo5Carattere">
    <w:name w:val="Titolo 5 Carattere"/>
    <w:basedOn w:val="Carpredefinitoparagrafo"/>
    <w:rPr>
      <w:rFonts w:ascii="Times New Roman" w:eastAsia="Times New Roman" w:hAnsi="Times New Roman"/>
      <w:b/>
      <w:bCs/>
      <w:sz w:val="24"/>
      <w:szCs w:val="24"/>
      <w:lang w:eastAsia="it-IT"/>
    </w:rPr>
  </w:style>
  <w:style w:type="paragraph" w:styleId="Paragrafoelenco">
    <w:name w:val="List Paragraph"/>
    <w:basedOn w:val="Normale"/>
    <w:uiPriority w:val="34"/>
    <w:qFormat/>
    <w:pPr>
      <w:suppressAutoHyphens w:val="0"/>
      <w:spacing w:before="60" w:after="0"/>
      <w:ind w:left="720"/>
      <w:contextualSpacing/>
      <w:jc w:val="both"/>
      <w:textAlignment w:val="auto"/>
    </w:pPr>
    <w:rPr>
      <w:rFonts w:ascii="Times New Roman" w:eastAsia="Times New Roman" w:hAnsi="Times New Roman"/>
      <w:sz w:val="20"/>
      <w:szCs w:val="24"/>
      <w:lang w:eastAsia="it-IT"/>
    </w:rPr>
  </w:style>
  <w:style w:type="paragraph" w:styleId="Testonotaapidipagina">
    <w:name w:val="footnote text"/>
    <w:basedOn w:val="Normale"/>
    <w:pPr>
      <w:suppressAutoHyphens w:val="0"/>
      <w:spacing w:before="60" w:after="0"/>
      <w:jc w:val="both"/>
      <w:textAlignment w:val="auto"/>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rPr>
      <w:rFonts w:ascii="Times New Roman" w:eastAsia="Times New Roman" w:hAnsi="Times New Roman"/>
      <w:sz w:val="20"/>
      <w:szCs w:val="20"/>
      <w:lang w:eastAsia="it-IT"/>
    </w:rPr>
  </w:style>
  <w:style w:type="character" w:styleId="Rimandonotaapidipagina">
    <w:name w:val="footnote reference"/>
    <w:basedOn w:val="Carpredefinitoparagrafo"/>
    <w:rPr>
      <w:position w:val="0"/>
      <w:vertAlign w:val="superscript"/>
    </w:rPr>
  </w:style>
  <w:style w:type="character" w:customStyle="1" w:styleId="ParagrafoelencoCarattere">
    <w:name w:val="Paragrafo elenco Carattere"/>
    <w:basedOn w:val="Carpredefinitoparagrafo"/>
    <w:rPr>
      <w:rFonts w:ascii="Times New Roman" w:eastAsia="Times New Roman" w:hAnsi="Times New Roman"/>
      <w:sz w:val="20"/>
      <w:szCs w:val="24"/>
      <w:lang w:eastAsia="it-IT"/>
    </w:rPr>
  </w:style>
  <w:style w:type="paragraph" w:styleId="Corpotesto">
    <w:name w:val="Body Text"/>
    <w:basedOn w:val="Normale"/>
    <w:link w:val="CorpotestoCarattere"/>
    <w:uiPriority w:val="1"/>
    <w:qFormat/>
    <w:rsid w:val="00DE65C7"/>
    <w:pPr>
      <w:widowControl w:val="0"/>
      <w:suppressAutoHyphens w:val="0"/>
      <w:autoSpaceDE w:val="0"/>
      <w:spacing w:after="0"/>
      <w:jc w:val="both"/>
      <w:textAlignment w:val="auto"/>
    </w:pPr>
    <w:rPr>
      <w:rFonts w:ascii="Times New Roman" w:eastAsia="Times New Roman" w:hAnsi="Times New Roman"/>
      <w:sz w:val="24"/>
      <w:szCs w:val="24"/>
    </w:rPr>
  </w:style>
  <w:style w:type="character" w:customStyle="1" w:styleId="CorpotestoCarattere">
    <w:name w:val="Corpo testo Carattere"/>
    <w:basedOn w:val="Carpredefinitoparagrafo"/>
    <w:link w:val="Corpotesto"/>
    <w:uiPriority w:val="1"/>
    <w:rsid w:val="00DE65C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981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iisbassanoromano.it" TargetMode="External"/><Relationship Id="rId2" Type="http://schemas.openxmlformats.org/officeDocument/2006/relationships/hyperlink" Target="mailto:vtis01700g@pec.istruzione.it" TargetMode="External"/><Relationship Id="rId1" Type="http://schemas.openxmlformats.org/officeDocument/2006/relationships/hyperlink" Target="mailto:vtis01700g@istruzione.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9</Pages>
  <Words>2319</Words>
  <Characters>13221</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Dario Brama</dc:creator>
  <dc:description/>
  <cp:lastModifiedBy>Dario</cp:lastModifiedBy>
  <cp:revision>6</cp:revision>
  <cp:lastPrinted>2021-07-01T15:15:00Z</cp:lastPrinted>
  <dcterms:created xsi:type="dcterms:W3CDTF">2023-07-24T21:00:00Z</dcterms:created>
  <dcterms:modified xsi:type="dcterms:W3CDTF">2023-08-08T15:48:00Z</dcterms:modified>
</cp:coreProperties>
</file>